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55" w:rsidRDefault="00784255" w:rsidP="008177D2">
      <w:pPr>
        <w:pStyle w:val="Corpodeltesto"/>
        <w:spacing w:before="2"/>
        <w:ind w:left="0"/>
        <w:jc w:val="center"/>
        <w:rPr>
          <w:rFonts w:ascii="Calibri"/>
          <w:sz w:val="13"/>
        </w:rPr>
      </w:pPr>
    </w:p>
    <w:p w:rsidR="0029506A" w:rsidRDefault="0029506A" w:rsidP="002950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506A" w:rsidRDefault="0029506A" w:rsidP="002950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506A" w:rsidRDefault="0029506A" w:rsidP="002950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506A" w:rsidRPr="005D6C52" w:rsidRDefault="0029506A" w:rsidP="0029506A">
      <w:pPr>
        <w:autoSpaceDE w:val="0"/>
        <w:autoSpaceDN w:val="0"/>
        <w:adjustRightInd w:val="0"/>
        <w:jc w:val="center"/>
        <w:rPr>
          <w:i/>
          <w:iCs/>
          <w:sz w:val="46"/>
        </w:rPr>
      </w:pPr>
      <w:r w:rsidRPr="005D6C52">
        <w:rPr>
          <w:rFonts w:eastAsia="Calibri"/>
          <w:i/>
          <w:iCs/>
          <w:noProof/>
          <w:sz w:val="20"/>
          <w:lang w:val="it-IT" w:eastAsia="it-IT"/>
        </w:rPr>
        <w:drawing>
          <wp:inline distT="0" distB="0" distL="0" distR="0">
            <wp:extent cx="371475" cy="409575"/>
            <wp:effectExtent l="0" t="0" r="9525" b="9525"/>
            <wp:docPr id="6" name="Immagine 1" descr="Descrizione: 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6A" w:rsidRPr="00F85E96" w:rsidRDefault="0029506A" w:rsidP="0029506A">
      <w:pPr>
        <w:autoSpaceDE w:val="0"/>
        <w:autoSpaceDN w:val="0"/>
        <w:adjustRightInd w:val="0"/>
        <w:jc w:val="both"/>
        <w:rPr>
          <w:i/>
          <w:iCs/>
          <w:sz w:val="40"/>
          <w:szCs w:val="40"/>
        </w:rPr>
      </w:pPr>
      <w:r w:rsidRPr="00F85E96">
        <w:rPr>
          <w:noProof/>
          <w:sz w:val="40"/>
          <w:szCs w:val="40"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-177166</wp:posOffset>
            </wp:positionH>
            <wp:positionV relativeFrom="paragraph">
              <wp:posOffset>362266</wp:posOffset>
            </wp:positionV>
            <wp:extent cx="714375" cy="595313"/>
            <wp:effectExtent l="19050" t="0" r="9525" b="0"/>
            <wp:wrapNone/>
            <wp:docPr id="7" name="Immagine 2" descr="Descrizione: Descrizione: carta intyestat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carta intyestata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E96">
        <w:rPr>
          <w:i/>
          <w:iCs/>
          <w:sz w:val="40"/>
          <w:szCs w:val="40"/>
        </w:rPr>
        <w:t xml:space="preserve">             </w:t>
      </w:r>
      <w:r w:rsidR="0061334F" w:rsidRPr="00F85E96">
        <w:rPr>
          <w:i/>
          <w:iCs/>
          <w:sz w:val="40"/>
          <w:szCs w:val="40"/>
        </w:rPr>
        <w:t>Institute</w:t>
      </w:r>
      <w:r w:rsidRPr="00F85E96">
        <w:rPr>
          <w:i/>
          <w:iCs/>
          <w:sz w:val="40"/>
          <w:szCs w:val="40"/>
        </w:rPr>
        <w:t xml:space="preserve"> </w:t>
      </w:r>
      <w:r w:rsidR="0061334F" w:rsidRPr="00F85E96">
        <w:rPr>
          <w:i/>
          <w:iCs/>
          <w:sz w:val="40"/>
          <w:szCs w:val="40"/>
        </w:rPr>
        <w:t>Compressive</w:t>
      </w:r>
      <w:r w:rsidRPr="00F85E96">
        <w:rPr>
          <w:i/>
          <w:iCs/>
          <w:sz w:val="40"/>
          <w:szCs w:val="40"/>
        </w:rPr>
        <w:t xml:space="preserve"> Statale</w:t>
      </w:r>
    </w:p>
    <w:p w:rsidR="0029506A" w:rsidRPr="005D6C52" w:rsidRDefault="0029506A" w:rsidP="0029506A">
      <w:pPr>
        <w:suppressAutoHyphens/>
        <w:jc w:val="center"/>
        <w:rPr>
          <w:rFonts w:ascii="Times New Roman" w:hAnsi="Times New Roman"/>
          <w:b/>
          <w:bCs/>
          <w:i/>
          <w:iCs/>
          <w:sz w:val="16"/>
          <w:szCs w:val="24"/>
          <w:lang w:eastAsia="ar-SA"/>
        </w:rPr>
      </w:pPr>
      <w:r w:rsidRPr="005D6C52">
        <w:rPr>
          <w:rFonts w:ascii="Times New Roman" w:hAnsi="Times New Roman"/>
          <w:b/>
          <w:bCs/>
          <w:i/>
          <w:iCs/>
          <w:sz w:val="16"/>
          <w:szCs w:val="24"/>
          <w:lang w:eastAsia="ar-SA"/>
        </w:rPr>
        <w:t>Piazzale della Civiltà – Tel. 0828/941197 – fax. 0828/941197</w:t>
      </w:r>
    </w:p>
    <w:p w:rsidR="0029506A" w:rsidRPr="005D6C52" w:rsidRDefault="0029506A" w:rsidP="0029506A">
      <w:pPr>
        <w:suppressAutoHyphens/>
        <w:jc w:val="center"/>
        <w:rPr>
          <w:rFonts w:ascii="Times New Roman" w:hAnsi="Times New Roman"/>
          <w:b/>
          <w:bCs/>
          <w:i/>
          <w:iCs/>
          <w:sz w:val="16"/>
          <w:szCs w:val="24"/>
          <w:lang w:eastAsia="ar-SA"/>
        </w:rPr>
      </w:pPr>
      <w:r w:rsidRPr="005D6C52">
        <w:rPr>
          <w:rFonts w:ascii="Times New Roman" w:hAnsi="Times New Roman"/>
          <w:b/>
          <w:bCs/>
          <w:i/>
          <w:iCs/>
          <w:sz w:val="16"/>
          <w:szCs w:val="24"/>
          <w:lang w:eastAsia="ar-SA"/>
        </w:rPr>
        <w:t>84069 ROCCADASPIDE (Salerno)</w:t>
      </w:r>
    </w:p>
    <w:p w:rsidR="0029506A" w:rsidRPr="005D6C52" w:rsidRDefault="0029506A" w:rsidP="0029506A">
      <w:pPr>
        <w:suppressAutoHyphens/>
        <w:jc w:val="center"/>
        <w:rPr>
          <w:rFonts w:ascii="Times New Roman" w:hAnsi="Times New Roman"/>
          <w:b/>
          <w:bCs/>
          <w:i/>
          <w:iCs/>
          <w:sz w:val="16"/>
          <w:szCs w:val="24"/>
          <w:lang w:eastAsia="ar-SA"/>
        </w:rPr>
      </w:pPr>
      <w:r w:rsidRPr="005D6C52">
        <w:rPr>
          <w:rFonts w:ascii="Times New Roman" w:hAnsi="Times New Roman"/>
          <w:b/>
          <w:bCs/>
          <w:i/>
          <w:iCs/>
          <w:sz w:val="16"/>
          <w:szCs w:val="24"/>
          <w:lang w:eastAsia="ar-SA"/>
        </w:rPr>
        <w:t>Codice Fiscale - 91050670651</w:t>
      </w:r>
    </w:p>
    <w:p w:rsidR="0029506A" w:rsidRDefault="0029506A" w:rsidP="0029506A">
      <w:pPr>
        <w:suppressAutoHyphens/>
        <w:jc w:val="center"/>
        <w:rPr>
          <w:rFonts w:ascii="Times New Roman" w:hAnsi="Times New Roman"/>
          <w:b/>
          <w:bCs/>
          <w:iCs/>
          <w:sz w:val="16"/>
          <w:szCs w:val="24"/>
          <w:u w:val="single"/>
          <w:lang w:val="en-GB" w:eastAsia="ar-SA"/>
        </w:rPr>
      </w:pPr>
      <w:r w:rsidRPr="005D6C52">
        <w:rPr>
          <w:rFonts w:ascii="Times New Roman" w:hAnsi="Times New Roman"/>
          <w:b/>
          <w:bCs/>
          <w:i/>
          <w:iCs/>
          <w:sz w:val="16"/>
          <w:szCs w:val="24"/>
          <w:lang w:val="en-GB" w:eastAsia="ar-SA"/>
        </w:rPr>
        <w:t xml:space="preserve">C.M. SAIC8AH00L </w:t>
      </w:r>
      <w:r>
        <w:rPr>
          <w:rFonts w:ascii="Times New Roman" w:hAnsi="Times New Roman"/>
          <w:b/>
          <w:bCs/>
          <w:i/>
          <w:iCs/>
          <w:sz w:val="16"/>
          <w:szCs w:val="24"/>
          <w:lang w:val="en-GB" w:eastAsia="ar-SA"/>
        </w:rPr>
        <w:t xml:space="preserve">– </w:t>
      </w:r>
      <w:r>
        <w:rPr>
          <w:rFonts w:ascii="Times New Roman" w:hAnsi="Times New Roman"/>
          <w:b/>
          <w:bCs/>
          <w:iCs/>
          <w:sz w:val="16"/>
          <w:szCs w:val="24"/>
          <w:u w:val="single"/>
          <w:lang w:val="en-GB" w:eastAsia="ar-SA"/>
        </w:rPr>
        <w:t>Email saic8ah0</w:t>
      </w:r>
      <w:r w:rsidRPr="00F85E96">
        <w:rPr>
          <w:rFonts w:ascii="Times New Roman" w:hAnsi="Times New Roman"/>
          <w:b/>
          <w:bCs/>
          <w:iCs/>
          <w:sz w:val="16"/>
          <w:szCs w:val="24"/>
          <w:u w:val="single"/>
          <w:lang w:val="en-GB" w:eastAsia="ar-SA"/>
        </w:rPr>
        <w:t>0l@istruzione.it</w:t>
      </w:r>
    </w:p>
    <w:p w:rsidR="0029506A" w:rsidRPr="009D03D1" w:rsidRDefault="0029506A" w:rsidP="0029506A">
      <w:pPr>
        <w:suppressAutoHyphens/>
        <w:jc w:val="center"/>
        <w:rPr>
          <w:rFonts w:ascii="Times New Roman" w:hAnsi="Times New Roman"/>
          <w:b/>
          <w:bCs/>
          <w:i/>
          <w:iCs/>
          <w:sz w:val="16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16"/>
          <w:szCs w:val="24"/>
          <w:lang w:eastAsia="ar-SA"/>
        </w:rPr>
        <w:t>saic8ah00l@pec.istruzione.it</w:t>
      </w:r>
    </w:p>
    <w:p w:rsidR="0029506A" w:rsidRPr="009D03D1" w:rsidRDefault="0029506A" w:rsidP="0029506A">
      <w:pPr>
        <w:suppressAutoHyphens/>
        <w:jc w:val="center"/>
        <w:rPr>
          <w:rFonts w:ascii="Times New Roman" w:hAnsi="Times New Roman"/>
          <w:b/>
          <w:bCs/>
          <w:i/>
          <w:iCs/>
          <w:sz w:val="16"/>
          <w:szCs w:val="24"/>
          <w:lang w:eastAsia="ar-SA"/>
        </w:rPr>
      </w:pPr>
      <w:r w:rsidRPr="009D03D1">
        <w:rPr>
          <w:rFonts w:ascii="Times New Roman" w:hAnsi="Times New Roman"/>
          <w:b/>
          <w:bCs/>
          <w:i/>
          <w:iCs/>
          <w:sz w:val="16"/>
          <w:szCs w:val="24"/>
          <w:lang w:eastAsia="ar-SA"/>
        </w:rPr>
        <w:t>www.istitutocomprensivoroccadaspide.gov.it</w:t>
      </w:r>
    </w:p>
    <w:p w:rsidR="00C050FA" w:rsidRDefault="00C050FA" w:rsidP="00C050FA">
      <w:pPr>
        <w:jc w:val="center"/>
        <w:rPr>
          <w:b/>
          <w:i/>
        </w:rPr>
      </w:pPr>
    </w:p>
    <w:p w:rsidR="00C050FA" w:rsidRDefault="00C050FA" w:rsidP="00C050FA">
      <w:pPr>
        <w:jc w:val="center"/>
        <w:rPr>
          <w:b/>
          <w:i/>
        </w:rPr>
      </w:pPr>
    </w:p>
    <w:p w:rsidR="00C050FA" w:rsidRDefault="00C050FA" w:rsidP="00C050FA">
      <w:pPr>
        <w:jc w:val="center"/>
        <w:rPr>
          <w:b/>
          <w:i/>
        </w:rPr>
      </w:pPr>
    </w:p>
    <w:p w:rsidR="00C050FA" w:rsidRPr="00E22876" w:rsidRDefault="00C050FA" w:rsidP="00C050F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2876">
        <w:rPr>
          <w:rFonts w:ascii="Times New Roman" w:hAnsi="Times New Roman" w:cs="Times New Roman"/>
          <w:b/>
          <w:i/>
          <w:sz w:val="20"/>
          <w:szCs w:val="20"/>
        </w:rPr>
        <w:t>CANDIDATURA PER LA VALORIZZAZIONE DEL MERITO DEL PERSONALE DOCENTE DI RUOLO IN SERVIZIO PRESSO L'ISTITUTO COMPRENSIVO di ROCCADASPIDE</w:t>
      </w:r>
    </w:p>
    <w:p w:rsidR="00E1349A" w:rsidRDefault="00C050FA" w:rsidP="00C050FA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28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(La richiesta di candidatura</w:t>
      </w:r>
      <w:r w:rsidR="00E134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C3FA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compilata</w:t>
      </w:r>
      <w:r w:rsidRPr="00E228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dovrà essere consegnata agli Uffici di </w:t>
      </w:r>
      <w:proofErr w:type="spellStart"/>
      <w:r w:rsidRPr="00E228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Segreteria</w:t>
      </w:r>
      <w:proofErr w:type="spellEnd"/>
      <w:r w:rsidRPr="00E228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228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entro</w:t>
      </w:r>
      <w:proofErr w:type="spellEnd"/>
      <w:r w:rsidRPr="00E228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il </w:t>
      </w:r>
      <w:r w:rsidR="00A828A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30 </w:t>
      </w:r>
      <w:proofErr w:type="spellStart"/>
      <w:r w:rsidR="00A828A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maggio</w:t>
      </w:r>
      <w:proofErr w:type="spellEnd"/>
      <w:r w:rsidR="00A828A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2018</w:t>
      </w:r>
      <w:r w:rsidRPr="00E228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</w:p>
    <w:p w:rsidR="00C050FA" w:rsidRPr="00E22876" w:rsidRDefault="00C050FA" w:rsidP="00C050FA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28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la modulistica a completamento entro il </w:t>
      </w:r>
      <w:r w:rsidRPr="00E2287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30 </w:t>
      </w:r>
      <w:proofErr w:type="spellStart"/>
      <w:r w:rsidRPr="00E2287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giugno</w:t>
      </w:r>
      <w:proofErr w:type="spellEnd"/>
      <w:r w:rsidRPr="00E2287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201</w:t>
      </w:r>
      <w:r w:rsidR="00A828A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8</w:t>
      </w:r>
      <w:r w:rsidRPr="00E228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400E76" w:rsidRDefault="00400E76" w:rsidP="00C050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E76" w:rsidRDefault="00400E76" w:rsidP="00C050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28A9" w:rsidRDefault="0091556C" w:rsidP="00C050FA">
      <w:pPr>
        <w:jc w:val="both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 xml:space="preserve"> </w:t>
      </w:r>
      <w:r w:rsidR="00400E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050FA" w:rsidRPr="00E22876" w:rsidRDefault="00400E76" w:rsidP="00C050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28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50FA" w:rsidRPr="00E22876">
        <w:rPr>
          <w:rFonts w:ascii="Times New Roman" w:hAnsi="Times New Roman" w:cs="Times New Roman"/>
          <w:sz w:val="20"/>
          <w:szCs w:val="20"/>
        </w:rPr>
        <w:t xml:space="preserve">Al Dirigente Scolastico                                                   </w:t>
      </w:r>
    </w:p>
    <w:p w:rsidR="00C050FA" w:rsidRPr="00E22876" w:rsidRDefault="00C050FA" w:rsidP="00C050FA">
      <w:pPr>
        <w:jc w:val="right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>dell'I. C. di Roccadaspide</w:t>
      </w:r>
    </w:p>
    <w:p w:rsidR="00C050FA" w:rsidRPr="00E22876" w:rsidRDefault="00C050FA" w:rsidP="00C050F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50FA" w:rsidRPr="00E22876" w:rsidRDefault="00C050FA" w:rsidP="00C050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2876">
        <w:rPr>
          <w:rFonts w:ascii="Times New Roman" w:hAnsi="Times New Roman" w:cs="Times New Roman"/>
          <w:b/>
          <w:sz w:val="20"/>
          <w:szCs w:val="20"/>
        </w:rPr>
        <w:t xml:space="preserve">OGGETTO: </w:t>
      </w:r>
      <w:r w:rsidRPr="00E228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Richiesta di</w:t>
      </w:r>
      <w:r w:rsidRPr="00E22876">
        <w:rPr>
          <w:rFonts w:ascii="Times New Roman" w:hAnsi="Times New Roman" w:cs="Times New Roman"/>
          <w:b/>
          <w:sz w:val="20"/>
          <w:szCs w:val="20"/>
        </w:rPr>
        <w:t xml:space="preserve"> candidatura per la valorizzazione del merito del personale docente e per l'accesso al fondo di cui all'art. 1, commi 126, 127, 128, della Legge 107/2015.</w:t>
      </w:r>
    </w:p>
    <w:p w:rsidR="002017E0" w:rsidRPr="00E22876" w:rsidRDefault="002017E0" w:rsidP="0029506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017E0" w:rsidRPr="00E22876" w:rsidRDefault="002017E0" w:rsidP="002017E0">
      <w:pPr>
        <w:jc w:val="both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 xml:space="preserve">Il/la sottoscritto/a ........................................................... nato/a il ........................ a ......................................... docente a tempo indeterminato di scuola ......................................, in servizio nell'anno scolastico .......................... presso l'Istituto </w:t>
      </w:r>
      <w:r w:rsidR="00DE2F68">
        <w:rPr>
          <w:rFonts w:ascii="Times New Roman" w:hAnsi="Times New Roman" w:cs="Times New Roman"/>
          <w:sz w:val="20"/>
          <w:szCs w:val="20"/>
        </w:rPr>
        <w:t>Comprensivo</w:t>
      </w:r>
      <w:r w:rsidR="00C050FA" w:rsidRPr="00E22876">
        <w:rPr>
          <w:rFonts w:ascii="Times New Roman" w:hAnsi="Times New Roman" w:cs="Times New Roman"/>
          <w:sz w:val="20"/>
          <w:szCs w:val="20"/>
        </w:rPr>
        <w:t xml:space="preserve"> di Roccadaspide</w:t>
      </w:r>
      <w:r w:rsidRPr="00E22876">
        <w:rPr>
          <w:rFonts w:ascii="Times New Roman" w:hAnsi="Times New Roman" w:cs="Times New Roman"/>
          <w:sz w:val="20"/>
          <w:szCs w:val="20"/>
        </w:rPr>
        <w:t>, nel plesso di ......................................, consapevole che la sottoscrizione del presente modulo rappresenta condizione necessaria per partecipare alla procedura di valorizzazione del merito e accesso al fondo di cui all'art. 1, comma 126, 127 e 128 della Legge 107/2015,</w:t>
      </w:r>
    </w:p>
    <w:p w:rsidR="00C050FA" w:rsidRPr="00E22876" w:rsidRDefault="00C050FA" w:rsidP="002017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50FA" w:rsidRPr="00E22876" w:rsidRDefault="00C050FA" w:rsidP="00C050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876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C050FA" w:rsidRPr="00E22876" w:rsidRDefault="00C050FA" w:rsidP="00C050FA">
      <w:pPr>
        <w:pStyle w:val="Paragrafoelenco"/>
        <w:widowControl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>di aver preso visione dell'informativa relativa alla valorizzazione del merito del personale docente;</w:t>
      </w:r>
    </w:p>
    <w:p w:rsidR="00C050FA" w:rsidRPr="00E22876" w:rsidRDefault="00C050FA" w:rsidP="00C050FA">
      <w:pPr>
        <w:pStyle w:val="Paragrafoelenco"/>
        <w:widowControl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>di aver preso visione del documento contenente i criteri per la valorizzazione del merito;</w:t>
      </w:r>
    </w:p>
    <w:p w:rsidR="00C050FA" w:rsidRPr="00E22876" w:rsidRDefault="00C050FA" w:rsidP="00C050FA">
      <w:pPr>
        <w:pStyle w:val="Paragrafoelenco"/>
        <w:widowControl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>di aver preso visione della modulistica predisposta a completamento della presente istanza.</w:t>
      </w:r>
    </w:p>
    <w:p w:rsidR="00C050FA" w:rsidRDefault="00C050FA" w:rsidP="00C050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876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D0201A" w:rsidRPr="00E22876" w:rsidRDefault="00D0201A" w:rsidP="00C050F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0FA" w:rsidRDefault="00C050FA" w:rsidP="00C050FA">
      <w:pPr>
        <w:jc w:val="both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 xml:space="preserve">di partecipare per l'anno scolastico in corso ...................... alla procedura per la valorizzazione del merito dei docenti e di </w:t>
      </w:r>
      <w:proofErr w:type="spellStart"/>
      <w:r w:rsidRPr="00E22876">
        <w:rPr>
          <w:rFonts w:ascii="Times New Roman" w:hAnsi="Times New Roman" w:cs="Times New Roman"/>
          <w:sz w:val="20"/>
          <w:szCs w:val="20"/>
        </w:rPr>
        <w:t>accesso</w:t>
      </w:r>
      <w:proofErr w:type="spellEnd"/>
      <w:r w:rsidRPr="00E22876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E22876">
        <w:rPr>
          <w:rFonts w:ascii="Times New Roman" w:hAnsi="Times New Roman" w:cs="Times New Roman"/>
          <w:sz w:val="20"/>
          <w:szCs w:val="20"/>
        </w:rPr>
        <w:t>fondo</w:t>
      </w:r>
      <w:proofErr w:type="spellEnd"/>
      <w:r w:rsidRPr="00E22876">
        <w:rPr>
          <w:rFonts w:ascii="Times New Roman" w:hAnsi="Times New Roman" w:cs="Times New Roman"/>
          <w:sz w:val="20"/>
          <w:szCs w:val="20"/>
        </w:rPr>
        <w:t xml:space="preserve"> di cui alla </w:t>
      </w:r>
      <w:proofErr w:type="spellStart"/>
      <w:r w:rsidRPr="00E22876">
        <w:rPr>
          <w:rFonts w:ascii="Times New Roman" w:hAnsi="Times New Roman" w:cs="Times New Roman"/>
          <w:sz w:val="20"/>
          <w:szCs w:val="20"/>
        </w:rPr>
        <w:t>legge</w:t>
      </w:r>
      <w:proofErr w:type="spellEnd"/>
      <w:r w:rsidRPr="00E228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2876">
        <w:rPr>
          <w:rFonts w:ascii="Times New Roman" w:hAnsi="Times New Roman" w:cs="Times New Roman"/>
          <w:sz w:val="20"/>
          <w:szCs w:val="20"/>
        </w:rPr>
        <w:t>richiamat</w:t>
      </w:r>
      <w:r w:rsidR="00A828A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A828A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A828A9">
        <w:rPr>
          <w:rFonts w:ascii="Times New Roman" w:hAnsi="Times New Roman" w:cs="Times New Roman"/>
          <w:sz w:val="20"/>
          <w:szCs w:val="20"/>
        </w:rPr>
        <w:t>oggetto</w:t>
      </w:r>
      <w:proofErr w:type="spellEnd"/>
      <w:r w:rsidR="00A828A9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A828A9">
        <w:rPr>
          <w:rFonts w:ascii="Times New Roman" w:hAnsi="Times New Roman" w:cs="Times New Roman"/>
          <w:sz w:val="20"/>
          <w:szCs w:val="20"/>
        </w:rPr>
        <w:t>relativi</w:t>
      </w:r>
      <w:proofErr w:type="spellEnd"/>
      <w:r w:rsidR="00A828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28A9">
        <w:rPr>
          <w:rFonts w:ascii="Times New Roman" w:hAnsi="Times New Roman" w:cs="Times New Roman"/>
          <w:sz w:val="20"/>
          <w:szCs w:val="20"/>
        </w:rPr>
        <w:t>articoli</w:t>
      </w:r>
      <w:proofErr w:type="spellEnd"/>
      <w:r w:rsidRPr="00E22876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E22876">
        <w:rPr>
          <w:rFonts w:ascii="Times New Roman" w:hAnsi="Times New Roman" w:cs="Times New Roman"/>
          <w:sz w:val="20"/>
          <w:szCs w:val="20"/>
        </w:rPr>
        <w:t>commi</w:t>
      </w:r>
      <w:proofErr w:type="spellEnd"/>
      <w:r w:rsidRPr="00E22876">
        <w:rPr>
          <w:rFonts w:ascii="Times New Roman" w:hAnsi="Times New Roman" w:cs="Times New Roman"/>
          <w:sz w:val="20"/>
          <w:szCs w:val="20"/>
        </w:rPr>
        <w:t>.</w:t>
      </w:r>
    </w:p>
    <w:p w:rsidR="00D0201A" w:rsidRPr="00E22876" w:rsidRDefault="00D0201A" w:rsidP="00C050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28A9" w:rsidRDefault="00A828A9" w:rsidP="00C050F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0FA" w:rsidRDefault="00C050FA" w:rsidP="00C050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876">
        <w:rPr>
          <w:rFonts w:ascii="Times New Roman" w:hAnsi="Times New Roman" w:cs="Times New Roman"/>
          <w:b/>
          <w:sz w:val="20"/>
          <w:szCs w:val="20"/>
        </w:rPr>
        <w:t>INOLTRE DICHIARA</w:t>
      </w:r>
    </w:p>
    <w:p w:rsidR="00D0201A" w:rsidRPr="00E22876" w:rsidRDefault="00D0201A" w:rsidP="00C050F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0FA" w:rsidRPr="00E22876" w:rsidRDefault="00C050FA" w:rsidP="00C050F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0FA" w:rsidRPr="00E22876" w:rsidRDefault="00C050FA" w:rsidP="00C050FA">
      <w:pPr>
        <w:pStyle w:val="Paragrafoelenco"/>
        <w:widowControl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>ai sensi del DPR 445/2000, di essere consapevole delle responsabilità derivanti da dichiarazioni false o mendaci;</w:t>
      </w:r>
    </w:p>
    <w:p w:rsidR="00C050FA" w:rsidRPr="00E22876" w:rsidRDefault="00C050FA" w:rsidP="00C050FA">
      <w:pPr>
        <w:pStyle w:val="Paragrafoelenco"/>
        <w:widowControl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876">
        <w:rPr>
          <w:rFonts w:ascii="Times New Roman" w:hAnsi="Times New Roman" w:cs="Times New Roman"/>
          <w:color w:val="000000" w:themeColor="text1"/>
          <w:sz w:val="20"/>
          <w:szCs w:val="20"/>
        </w:rPr>
        <w:t>di non essere incorso, nei due anni scolastici precedenti, e in quello in corso, in sanzioni disciplinari, né di aver ricevuto due o più richiami scritti per inadempienze professionali o condotte irriguardose;</w:t>
      </w:r>
    </w:p>
    <w:p w:rsidR="00C050FA" w:rsidRPr="00E22876" w:rsidRDefault="006C5FEB" w:rsidP="00C050FA">
      <w:pPr>
        <w:pStyle w:val="Paragrafoelenco"/>
        <w:widowControl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di non aver superato i 25</w:t>
      </w:r>
      <w:r w:rsidR="00C050FA" w:rsidRPr="00E228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giorni di assenza, anche non consecutivi nel corso dell'anno scolastico 2016-17;</w:t>
      </w:r>
    </w:p>
    <w:p w:rsidR="00C050FA" w:rsidRPr="00E22876" w:rsidRDefault="00C050FA" w:rsidP="00C050FA">
      <w:pPr>
        <w:pStyle w:val="Paragrafoelenco"/>
        <w:widowControl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>di autorizzare l'Istituzione Scolastica al trattamento dei dati personali per le finalità di cui alla presente istanza;</w:t>
      </w:r>
    </w:p>
    <w:p w:rsidR="00C050FA" w:rsidRPr="00E22876" w:rsidRDefault="00C050FA" w:rsidP="00C050FA">
      <w:pPr>
        <w:pStyle w:val="Paragrafoelenco"/>
        <w:widowControl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>di impegnarsi a fornire, entro i termini previsti nella relativa informativa, la documentazione necessaria e di sottoporsi all'osservazione del Dirigente, o suo delegato, nel/negli ambito/i di valorizzazione del merito.</w:t>
      </w:r>
    </w:p>
    <w:p w:rsidR="00C050FA" w:rsidRPr="00E22876" w:rsidRDefault="00C050FA" w:rsidP="00C050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50FA" w:rsidRPr="00E22876" w:rsidRDefault="00C050FA" w:rsidP="00C050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50FA" w:rsidRPr="00E22876" w:rsidRDefault="00C050FA" w:rsidP="00C050FA">
      <w:pPr>
        <w:jc w:val="both"/>
        <w:rPr>
          <w:rFonts w:ascii="Times New Roman" w:hAnsi="Times New Roman" w:cs="Times New Roman"/>
          <w:sz w:val="20"/>
          <w:szCs w:val="20"/>
        </w:rPr>
      </w:pPr>
      <w:r w:rsidRPr="00E22876">
        <w:rPr>
          <w:rFonts w:ascii="Times New Roman" w:hAnsi="Times New Roman" w:cs="Times New Roman"/>
          <w:sz w:val="20"/>
          <w:szCs w:val="20"/>
        </w:rPr>
        <w:t xml:space="preserve">Di seguito sono indicati, per ciascun ambito (A-B-C), i sottoambiti (A1, A2, A3, B1, B2, C1, C2) ai quali corrispondono indicatori e </w:t>
      </w:r>
      <w:r w:rsidRPr="00E22876">
        <w:rPr>
          <w:rFonts w:ascii="Times New Roman" w:hAnsi="Times New Roman" w:cs="Times New Roman"/>
          <w:color w:val="000000" w:themeColor="text1"/>
          <w:sz w:val="20"/>
          <w:szCs w:val="20"/>
        </w:rPr>
        <w:t>descrittori</w:t>
      </w:r>
      <w:r w:rsidRPr="00E2287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22876">
        <w:rPr>
          <w:rFonts w:ascii="Times New Roman" w:hAnsi="Times New Roman" w:cs="Times New Roman"/>
          <w:sz w:val="20"/>
          <w:szCs w:val="20"/>
        </w:rPr>
        <w:t>per i quali si chiede di essere sottoposto a valutazione per la valorizzazione del merito.</w:t>
      </w:r>
    </w:p>
    <w:p w:rsidR="00C050FA" w:rsidRPr="00E22876" w:rsidRDefault="00C050FA">
      <w:pPr>
        <w:pStyle w:val="Corpodeltesto"/>
        <w:spacing w:before="4"/>
        <w:ind w:left="0"/>
        <w:rPr>
          <w:rFonts w:ascii="Times New Roman" w:hAnsi="Times New Roman" w:cs="Times New Roman"/>
          <w:sz w:val="20"/>
          <w:szCs w:val="20"/>
        </w:rPr>
      </w:pPr>
    </w:p>
    <w:p w:rsidR="00C050FA" w:rsidRDefault="00C050FA">
      <w:pPr>
        <w:pStyle w:val="Corpodeltesto"/>
        <w:spacing w:before="4"/>
        <w:ind w:left="0"/>
        <w:rPr>
          <w:sz w:val="23"/>
        </w:rPr>
      </w:pPr>
    </w:p>
    <w:p w:rsidR="00E22876" w:rsidRDefault="00E22876">
      <w:pPr>
        <w:pStyle w:val="Corpodeltesto"/>
        <w:spacing w:before="4"/>
        <w:ind w:left="0"/>
        <w:rPr>
          <w:sz w:val="23"/>
        </w:rPr>
      </w:pPr>
    </w:p>
    <w:p w:rsidR="00E22876" w:rsidRDefault="00E22876">
      <w:pPr>
        <w:pStyle w:val="Corpodeltesto"/>
        <w:spacing w:before="4"/>
        <w:ind w:left="0"/>
        <w:rPr>
          <w:sz w:val="23"/>
        </w:rPr>
      </w:pPr>
    </w:p>
    <w:p w:rsidR="00E22876" w:rsidRDefault="00E22876">
      <w:pPr>
        <w:pStyle w:val="Corpodeltesto"/>
        <w:spacing w:before="4"/>
        <w:ind w:left="0"/>
        <w:rPr>
          <w:sz w:val="23"/>
        </w:rPr>
      </w:pPr>
    </w:p>
    <w:p w:rsidR="00E22876" w:rsidRDefault="00E22876">
      <w:pPr>
        <w:pStyle w:val="Corpodeltesto"/>
        <w:spacing w:before="4"/>
        <w:ind w:left="0"/>
        <w:rPr>
          <w:sz w:val="23"/>
        </w:rPr>
      </w:pPr>
    </w:p>
    <w:p w:rsidR="00E22876" w:rsidRDefault="00E22876">
      <w:pPr>
        <w:pStyle w:val="Corpodeltesto"/>
        <w:spacing w:before="4"/>
        <w:ind w:left="0"/>
        <w:rPr>
          <w:sz w:val="23"/>
        </w:rPr>
      </w:pPr>
    </w:p>
    <w:p w:rsidR="00E22876" w:rsidRDefault="00E22876">
      <w:pPr>
        <w:pStyle w:val="Corpodeltesto"/>
        <w:spacing w:before="4"/>
        <w:ind w:left="0"/>
        <w:rPr>
          <w:sz w:val="23"/>
        </w:rPr>
      </w:pPr>
    </w:p>
    <w:p w:rsidR="00E22876" w:rsidRDefault="00E22876">
      <w:pPr>
        <w:pStyle w:val="Corpodeltesto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8"/>
        <w:gridCol w:w="2854"/>
        <w:gridCol w:w="850"/>
        <w:gridCol w:w="816"/>
      </w:tblGrid>
      <w:tr w:rsidR="00784255" w:rsidTr="00010F86">
        <w:trPr>
          <w:trHeight w:hRule="exact" w:val="787"/>
        </w:trPr>
        <w:tc>
          <w:tcPr>
            <w:tcW w:w="5308" w:type="dxa"/>
          </w:tcPr>
          <w:p w:rsidR="00784255" w:rsidRDefault="00784255">
            <w:pPr>
              <w:pStyle w:val="TableParagraph"/>
              <w:ind w:left="0"/>
              <w:rPr>
                <w:sz w:val="16"/>
              </w:rPr>
            </w:pPr>
          </w:p>
          <w:p w:rsidR="00784255" w:rsidRDefault="009863D4">
            <w:pPr>
              <w:pStyle w:val="TableParagraph"/>
              <w:spacing w:before="98"/>
              <w:ind w:right="395"/>
              <w:rPr>
                <w:b/>
                <w:sz w:val="16"/>
              </w:rPr>
            </w:pPr>
            <w:r>
              <w:rPr>
                <w:b/>
                <w:sz w:val="16"/>
              </w:rPr>
              <w:t>Ambito/Area Legge 107 – comma 129 e Criteri</w:t>
            </w:r>
          </w:p>
        </w:tc>
        <w:tc>
          <w:tcPr>
            <w:tcW w:w="2854" w:type="dxa"/>
          </w:tcPr>
          <w:p w:rsidR="00784255" w:rsidRDefault="00784255">
            <w:pPr>
              <w:pStyle w:val="TableParagraph"/>
              <w:ind w:left="0"/>
              <w:rPr>
                <w:sz w:val="16"/>
              </w:rPr>
            </w:pPr>
          </w:p>
          <w:p w:rsidR="00784255" w:rsidRDefault="009863D4">
            <w:pPr>
              <w:pStyle w:val="TableParagraph"/>
              <w:spacing w:before="98"/>
              <w:ind w:right="553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784255" w:rsidRDefault="009863D4">
            <w:pPr>
              <w:pStyle w:val="TableParagraph"/>
              <w:ind w:left="163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816" w:type="dxa"/>
          </w:tcPr>
          <w:p w:rsidR="00784255" w:rsidRDefault="009863D4">
            <w:pPr>
              <w:pStyle w:val="TableParagraph"/>
              <w:spacing w:before="98"/>
              <w:ind w:left="168" w:right="104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Totalepunti</w:t>
            </w:r>
          </w:p>
        </w:tc>
      </w:tr>
      <w:tr w:rsidR="00784255" w:rsidTr="00010F86">
        <w:trPr>
          <w:trHeight w:hRule="exact" w:val="787"/>
        </w:trPr>
        <w:tc>
          <w:tcPr>
            <w:tcW w:w="5308" w:type="dxa"/>
            <w:shd w:val="clear" w:color="auto" w:fill="B8CCE4"/>
          </w:tcPr>
          <w:p w:rsidR="00784255" w:rsidRDefault="009863D4" w:rsidP="0061334F">
            <w:pPr>
              <w:pStyle w:val="TableParagraph"/>
              <w:spacing w:before="2"/>
              <w:ind w:left="463" w:right="395" w:hanging="360"/>
              <w:jc w:val="both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a) </w:t>
            </w:r>
            <w:r w:rsidR="00DE2F68">
              <w:rPr>
                <w:b/>
                <w:sz w:val="16"/>
              </w:rPr>
              <w:t xml:space="preserve"> </w:t>
            </w:r>
            <w:r w:rsidR="0061334F" w:rsidRPr="00DE2F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QUALITÀ DELL'INSEGNAMENTO E DEL CONTRIBUTO AL MIGLIORAMENTO DELL'ISTITUZIONE SCOLASTICA, NONCHÉ DEL SUCCESSO FORMATIVO E SCOLASTICO DEGLISTUDENTI</w:t>
            </w:r>
          </w:p>
        </w:tc>
        <w:tc>
          <w:tcPr>
            <w:tcW w:w="2854" w:type="dxa"/>
            <w:shd w:val="clear" w:color="auto" w:fill="B8CCE4"/>
          </w:tcPr>
          <w:p w:rsidR="00784255" w:rsidRDefault="00784255"/>
        </w:tc>
        <w:tc>
          <w:tcPr>
            <w:tcW w:w="850" w:type="dxa"/>
            <w:shd w:val="clear" w:color="auto" w:fill="B8CCE4"/>
          </w:tcPr>
          <w:p w:rsidR="00784255" w:rsidRDefault="00784255"/>
        </w:tc>
        <w:tc>
          <w:tcPr>
            <w:tcW w:w="816" w:type="dxa"/>
            <w:shd w:val="clear" w:color="auto" w:fill="B8CCE4"/>
          </w:tcPr>
          <w:p w:rsidR="00784255" w:rsidRDefault="00784255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784255" w:rsidRDefault="009863D4">
            <w:pPr>
              <w:pStyle w:val="TableParagraph"/>
              <w:ind w:left="199" w:right="91" w:hanging="89"/>
              <w:rPr>
                <w:sz w:val="16"/>
              </w:rPr>
            </w:pPr>
            <w:r>
              <w:rPr>
                <w:sz w:val="16"/>
              </w:rPr>
              <w:t>Max 45 punti</w:t>
            </w:r>
          </w:p>
        </w:tc>
      </w:tr>
      <w:tr w:rsidR="00784255" w:rsidTr="00010F86">
        <w:trPr>
          <w:trHeight w:hRule="exact" w:val="398"/>
        </w:trPr>
        <w:tc>
          <w:tcPr>
            <w:tcW w:w="5308" w:type="dxa"/>
          </w:tcPr>
          <w:p w:rsidR="00784255" w:rsidRDefault="009863D4">
            <w:pPr>
              <w:pStyle w:val="TableParagraph"/>
              <w:spacing w:before="98"/>
              <w:ind w:left="107" w:right="3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a) 1 - Qualità</w:t>
            </w:r>
            <w:r w:rsidR="0061334F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dell'</w:t>
            </w:r>
            <w:r w:rsidR="0061334F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insegnamento</w:t>
            </w:r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784255"/>
        </w:tc>
        <w:tc>
          <w:tcPr>
            <w:tcW w:w="816" w:type="dxa"/>
          </w:tcPr>
          <w:p w:rsidR="00784255" w:rsidRDefault="009863D4">
            <w:pPr>
              <w:pStyle w:val="TableParagraph"/>
              <w:spacing w:before="2"/>
              <w:ind w:left="199" w:right="91" w:hanging="89"/>
              <w:rPr>
                <w:sz w:val="16"/>
              </w:rPr>
            </w:pPr>
            <w:r>
              <w:rPr>
                <w:sz w:val="16"/>
              </w:rPr>
              <w:t>Max 15 punti</w:t>
            </w:r>
          </w:p>
        </w:tc>
      </w:tr>
      <w:tr w:rsidR="00784255" w:rsidTr="00010F86">
        <w:trPr>
          <w:trHeight w:hRule="exact" w:val="790"/>
        </w:trPr>
        <w:tc>
          <w:tcPr>
            <w:tcW w:w="5308" w:type="dxa"/>
          </w:tcPr>
          <w:p w:rsidR="00784255" w:rsidRPr="0061334F" w:rsidRDefault="009863D4">
            <w:pPr>
              <w:pStyle w:val="TableParagraph"/>
              <w:spacing w:before="2"/>
              <w:ind w:right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61334F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  <w:r w:rsidR="0061334F" w:rsidRPr="00613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34F">
              <w:rPr>
                <w:rFonts w:ascii="Times New Roman" w:hAnsi="Times New Roman" w:cs="Times New Roman"/>
                <w:sz w:val="20"/>
                <w:szCs w:val="20"/>
              </w:rPr>
              <w:t>professionali certificate (aggiuntive</w:t>
            </w:r>
            <w:r w:rsidR="0061334F" w:rsidRPr="00613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34F">
              <w:rPr>
                <w:rFonts w:ascii="Times New Roman" w:hAnsi="Times New Roman" w:cs="Times New Roman"/>
                <w:sz w:val="20"/>
                <w:szCs w:val="20"/>
              </w:rPr>
              <w:t>rispetto</w:t>
            </w:r>
            <w:r w:rsidR="0061334F" w:rsidRPr="00613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34F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="0061334F" w:rsidRPr="00613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34F">
              <w:rPr>
                <w:rFonts w:ascii="Times New Roman" w:hAnsi="Times New Roman" w:cs="Times New Roman"/>
                <w:sz w:val="20"/>
                <w:szCs w:val="20"/>
              </w:rPr>
              <w:t>titoli per l’accesso</w:t>
            </w:r>
            <w:r w:rsidR="0061334F" w:rsidRPr="00613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34F">
              <w:rPr>
                <w:rFonts w:ascii="Times New Roman" w:hAnsi="Times New Roman" w:cs="Times New Roman"/>
                <w:sz w:val="20"/>
                <w:szCs w:val="20"/>
              </w:rPr>
              <w:t>all’insegnamento):</w:t>
            </w:r>
          </w:p>
          <w:p w:rsidR="00784255" w:rsidRDefault="009863D4">
            <w:pPr>
              <w:pStyle w:val="TableParagraph"/>
              <w:ind w:right="395"/>
              <w:rPr>
                <w:sz w:val="16"/>
              </w:rPr>
            </w:pPr>
            <w:r w:rsidRPr="0061334F">
              <w:rPr>
                <w:rFonts w:ascii="Times New Roman" w:hAnsi="Times New Roman" w:cs="Times New Roman"/>
                <w:sz w:val="20"/>
                <w:szCs w:val="20"/>
              </w:rPr>
              <w:t>laurea, dottorati di ricerca, master</w:t>
            </w:r>
          </w:p>
        </w:tc>
        <w:tc>
          <w:tcPr>
            <w:tcW w:w="2854" w:type="dxa"/>
          </w:tcPr>
          <w:p w:rsidR="00784255" w:rsidRDefault="00784255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784255" w:rsidRPr="0061334F" w:rsidRDefault="009863D4">
            <w:pPr>
              <w:pStyle w:val="TableParagraph"/>
              <w:ind w:righ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4F">
              <w:rPr>
                <w:rFonts w:ascii="Times New Roman" w:hAnsi="Times New Roman" w:cs="Times New Roman"/>
                <w:sz w:val="20"/>
                <w:szCs w:val="20"/>
              </w:rPr>
              <w:t>Per ogni</w:t>
            </w:r>
            <w:r w:rsidR="0061334F" w:rsidRPr="00613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34F">
              <w:rPr>
                <w:rFonts w:ascii="Times New Roman" w:hAnsi="Times New Roman" w:cs="Times New Roman"/>
                <w:sz w:val="20"/>
                <w:szCs w:val="20"/>
              </w:rPr>
              <w:t>titolo (max 3 titoli</w:t>
            </w:r>
            <w:r w:rsidR="0061334F" w:rsidRPr="00613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34F">
              <w:rPr>
                <w:rFonts w:ascii="Times New Roman" w:hAnsi="Times New Roman" w:cs="Times New Roman"/>
                <w:sz w:val="20"/>
                <w:szCs w:val="20"/>
              </w:rPr>
              <w:t>valutabili)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ind w:left="0"/>
              <w:rPr>
                <w:sz w:val="16"/>
              </w:rPr>
            </w:pPr>
          </w:p>
          <w:p w:rsidR="00784255" w:rsidRDefault="009863D4">
            <w:pPr>
              <w:pStyle w:val="TableParagraph"/>
              <w:spacing w:before="98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010F86">
        <w:trPr>
          <w:trHeight w:hRule="exact" w:val="362"/>
        </w:trPr>
        <w:tc>
          <w:tcPr>
            <w:tcW w:w="5308" w:type="dxa"/>
            <w:vMerge w:val="restart"/>
          </w:tcPr>
          <w:p w:rsidR="00784255" w:rsidRDefault="0078425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784255" w:rsidRPr="002F4094" w:rsidRDefault="009863D4">
            <w:pPr>
              <w:pStyle w:val="TableParagraph"/>
              <w:ind w:right="531"/>
              <w:rPr>
                <w:rFonts w:ascii="Times New Roman" w:hAnsi="Times New Roman" w:cs="Times New Roman"/>
                <w:sz w:val="20"/>
                <w:szCs w:val="20"/>
              </w:rPr>
            </w:pPr>
            <w:r w:rsidRPr="002F4094">
              <w:rPr>
                <w:rFonts w:ascii="Times New Roman" w:hAnsi="Times New Roman" w:cs="Times New Roman"/>
                <w:sz w:val="20"/>
                <w:szCs w:val="20"/>
              </w:rPr>
              <w:t>Partecipazione, nel</w:t>
            </w:r>
            <w:r w:rsidR="002F4094" w:rsidRPr="002F4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94">
              <w:rPr>
                <w:rFonts w:ascii="Times New Roman" w:hAnsi="Times New Roman" w:cs="Times New Roman"/>
                <w:sz w:val="20"/>
                <w:szCs w:val="20"/>
              </w:rPr>
              <w:t>corrente anno scolastico, a corsi di formazione /aggiornamento organizzati da enti</w:t>
            </w:r>
            <w:r w:rsidR="002F4094" w:rsidRPr="002F4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94">
              <w:rPr>
                <w:rFonts w:ascii="Times New Roman" w:hAnsi="Times New Roman" w:cs="Times New Roman"/>
                <w:sz w:val="20"/>
                <w:szCs w:val="20"/>
              </w:rPr>
              <w:t>accreditati MIUR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spacing w:before="81"/>
              <w:ind w:right="553"/>
              <w:rPr>
                <w:sz w:val="16"/>
              </w:rPr>
            </w:pPr>
            <w:r>
              <w:rPr>
                <w:sz w:val="16"/>
              </w:rPr>
              <w:t>Da 5 a 20 ore</w:t>
            </w:r>
          </w:p>
        </w:tc>
        <w:tc>
          <w:tcPr>
            <w:tcW w:w="850" w:type="dxa"/>
          </w:tcPr>
          <w:p w:rsidR="00784255" w:rsidRDefault="009863D4">
            <w:pPr>
              <w:pStyle w:val="TableParagraph"/>
              <w:spacing w:before="8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010F86">
        <w:trPr>
          <w:trHeight w:hRule="exact" w:val="377"/>
        </w:trPr>
        <w:tc>
          <w:tcPr>
            <w:tcW w:w="5308" w:type="dxa"/>
            <w:vMerge/>
          </w:tcPr>
          <w:p w:rsidR="00784255" w:rsidRDefault="00784255"/>
        </w:tc>
        <w:tc>
          <w:tcPr>
            <w:tcW w:w="2854" w:type="dxa"/>
          </w:tcPr>
          <w:p w:rsidR="00784255" w:rsidRDefault="009863D4">
            <w:pPr>
              <w:pStyle w:val="TableParagraph"/>
              <w:spacing w:before="88"/>
              <w:ind w:right="553"/>
              <w:rPr>
                <w:sz w:val="16"/>
              </w:rPr>
            </w:pPr>
            <w:r>
              <w:rPr>
                <w:sz w:val="16"/>
              </w:rPr>
              <w:t>Da 21 a 40 ore</w:t>
            </w:r>
          </w:p>
        </w:tc>
        <w:tc>
          <w:tcPr>
            <w:tcW w:w="850" w:type="dxa"/>
          </w:tcPr>
          <w:p w:rsidR="00784255" w:rsidRDefault="009863D4">
            <w:pPr>
              <w:pStyle w:val="TableParagraph"/>
              <w:spacing w:before="88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010F86">
        <w:trPr>
          <w:trHeight w:hRule="exact" w:val="370"/>
        </w:trPr>
        <w:tc>
          <w:tcPr>
            <w:tcW w:w="5308" w:type="dxa"/>
            <w:vMerge/>
          </w:tcPr>
          <w:p w:rsidR="00784255" w:rsidRDefault="00784255"/>
        </w:tc>
        <w:tc>
          <w:tcPr>
            <w:tcW w:w="2854" w:type="dxa"/>
          </w:tcPr>
          <w:p w:rsidR="00784255" w:rsidRDefault="009863D4">
            <w:pPr>
              <w:pStyle w:val="TableParagraph"/>
              <w:spacing w:before="84"/>
              <w:ind w:right="553"/>
              <w:rPr>
                <w:sz w:val="16"/>
              </w:rPr>
            </w:pPr>
            <w:r>
              <w:rPr>
                <w:sz w:val="16"/>
              </w:rPr>
              <w:t>Da 41 a 60 ore</w:t>
            </w:r>
          </w:p>
        </w:tc>
        <w:tc>
          <w:tcPr>
            <w:tcW w:w="850" w:type="dxa"/>
          </w:tcPr>
          <w:p w:rsidR="00784255" w:rsidRDefault="009863D4">
            <w:pPr>
              <w:pStyle w:val="TableParagraph"/>
              <w:spacing w:before="84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010F86">
        <w:trPr>
          <w:trHeight w:hRule="exact" w:val="259"/>
        </w:trPr>
        <w:tc>
          <w:tcPr>
            <w:tcW w:w="5308" w:type="dxa"/>
            <w:vMerge/>
          </w:tcPr>
          <w:p w:rsidR="00784255" w:rsidRDefault="00784255"/>
        </w:tc>
        <w:tc>
          <w:tcPr>
            <w:tcW w:w="2854" w:type="dxa"/>
          </w:tcPr>
          <w:p w:rsidR="00784255" w:rsidRDefault="009863D4">
            <w:pPr>
              <w:pStyle w:val="TableParagraph"/>
              <w:spacing w:before="28"/>
              <w:ind w:right="553"/>
              <w:rPr>
                <w:sz w:val="16"/>
              </w:rPr>
            </w:pPr>
            <w:r>
              <w:rPr>
                <w:sz w:val="16"/>
              </w:rPr>
              <w:t>Da 61 a 80 ore</w:t>
            </w:r>
          </w:p>
        </w:tc>
        <w:tc>
          <w:tcPr>
            <w:tcW w:w="850" w:type="dxa"/>
          </w:tcPr>
          <w:p w:rsidR="00784255" w:rsidRDefault="009863D4">
            <w:pPr>
              <w:pStyle w:val="TableParagraph"/>
              <w:spacing w:before="28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010F86">
        <w:trPr>
          <w:trHeight w:hRule="exact" w:val="590"/>
        </w:trPr>
        <w:tc>
          <w:tcPr>
            <w:tcW w:w="5308" w:type="dxa"/>
          </w:tcPr>
          <w:p w:rsidR="00784255" w:rsidRDefault="002F4094" w:rsidP="00DE2F68">
            <w:pPr>
              <w:pStyle w:val="TableParagraph"/>
              <w:spacing w:before="98"/>
              <w:ind w:right="76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4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a) 2 - C</w:t>
            </w:r>
            <w:r w:rsidR="009863D4" w:rsidRPr="002F4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ontributo al miglioramento</w:t>
            </w:r>
            <w:r w:rsidRPr="002F4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863D4" w:rsidRPr="002F4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dell'istituzione</w:t>
            </w:r>
            <w:r w:rsidRPr="002F4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E2F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DE2F68" w:rsidRPr="002F4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scolastica</w:t>
            </w:r>
            <w:r w:rsidR="00DE2F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</w:p>
          <w:p w:rsidR="00DE2F68" w:rsidRDefault="00DE2F68" w:rsidP="00DE2F68">
            <w:pPr>
              <w:pStyle w:val="TableParagraph"/>
              <w:spacing w:before="98"/>
              <w:ind w:right="76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2F68" w:rsidRDefault="00DE2F68" w:rsidP="00DE2F68">
            <w:pPr>
              <w:pStyle w:val="TableParagraph"/>
              <w:spacing w:before="98"/>
              <w:ind w:right="76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2F68" w:rsidRDefault="00DE2F68" w:rsidP="00DE2F68">
            <w:pPr>
              <w:pStyle w:val="TableParagraph"/>
              <w:spacing w:before="98"/>
              <w:ind w:right="76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2F68" w:rsidRPr="002F4094" w:rsidRDefault="00DE2F68" w:rsidP="00DE2F68">
            <w:pPr>
              <w:pStyle w:val="TableParagraph"/>
              <w:spacing w:before="98"/>
              <w:ind w:right="76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784255"/>
        </w:tc>
        <w:tc>
          <w:tcPr>
            <w:tcW w:w="816" w:type="dxa"/>
          </w:tcPr>
          <w:p w:rsidR="00784255" w:rsidRDefault="009863D4">
            <w:pPr>
              <w:pStyle w:val="TableParagraph"/>
              <w:spacing w:before="98"/>
              <w:ind w:left="199" w:right="91" w:hanging="89"/>
              <w:rPr>
                <w:sz w:val="16"/>
              </w:rPr>
            </w:pPr>
            <w:r>
              <w:rPr>
                <w:sz w:val="16"/>
              </w:rPr>
              <w:t>Max 15 punti</w:t>
            </w:r>
          </w:p>
        </w:tc>
      </w:tr>
      <w:tr w:rsidR="00784255" w:rsidTr="0014483C">
        <w:trPr>
          <w:trHeight w:hRule="exact" w:val="1306"/>
        </w:trPr>
        <w:tc>
          <w:tcPr>
            <w:tcW w:w="5308" w:type="dxa"/>
          </w:tcPr>
          <w:p w:rsidR="00784255" w:rsidRDefault="009863D4" w:rsidP="0065556C">
            <w:pPr>
              <w:pStyle w:val="TableParagraph"/>
              <w:spacing w:before="2"/>
              <w:ind w:right="170"/>
              <w:rPr>
                <w:sz w:val="16"/>
              </w:rPr>
            </w:pPr>
            <w:proofErr w:type="spellStart"/>
            <w:r>
              <w:rPr>
                <w:sz w:val="16"/>
              </w:rPr>
              <w:t>Promozione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miglioramento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pratiche</w:t>
            </w:r>
            <w:proofErr w:type="spellEnd"/>
            <w:r w:rsidR="002F409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dell’istituzione</w:t>
            </w:r>
            <w:proofErr w:type="spellEnd"/>
            <w:r w:rsidR="002F4094">
              <w:rPr>
                <w:sz w:val="16"/>
              </w:rPr>
              <w:t xml:space="preserve"> </w:t>
            </w:r>
            <w:proofErr w:type="spellStart"/>
            <w:r w:rsidR="002F4094">
              <w:rPr>
                <w:sz w:val="16"/>
              </w:rPr>
              <w:t>scolastica</w:t>
            </w:r>
            <w:proofErr w:type="spellEnd"/>
            <w:r w:rsidR="0014483C">
              <w:rPr>
                <w:sz w:val="16"/>
              </w:rPr>
              <w:t xml:space="preserve"> </w:t>
            </w:r>
            <w:proofErr w:type="spellStart"/>
            <w:r w:rsidR="0014483C">
              <w:rPr>
                <w:sz w:val="16"/>
              </w:rPr>
              <w:t>attraverso</w:t>
            </w:r>
            <w:proofErr w:type="spellEnd"/>
            <w:r w:rsidR="0014483C">
              <w:rPr>
                <w:sz w:val="16"/>
              </w:rPr>
              <w:t xml:space="preserve"> la </w:t>
            </w:r>
            <w:proofErr w:type="spellStart"/>
            <w:r w:rsidR="0014483C">
              <w:rPr>
                <w:sz w:val="16"/>
              </w:rPr>
              <w:t>partecipazione</w:t>
            </w:r>
            <w:proofErr w:type="spellEnd"/>
            <w:r w:rsidR="0014483C">
              <w:rPr>
                <w:sz w:val="16"/>
              </w:rPr>
              <w:t xml:space="preserve"> a </w:t>
            </w:r>
            <w:proofErr w:type="spellStart"/>
            <w:r w:rsidR="0014483C">
              <w:rPr>
                <w:sz w:val="16"/>
              </w:rPr>
              <w:t>Bandi</w:t>
            </w:r>
            <w:proofErr w:type="spellEnd"/>
            <w:r w:rsidR="0014483C">
              <w:rPr>
                <w:sz w:val="16"/>
              </w:rPr>
              <w:t xml:space="preserve"> </w:t>
            </w:r>
            <w:proofErr w:type="spellStart"/>
            <w:r w:rsidR="0014483C">
              <w:rPr>
                <w:sz w:val="16"/>
              </w:rPr>
              <w:t>Miur</w:t>
            </w:r>
            <w:proofErr w:type="spellEnd"/>
          </w:p>
        </w:tc>
        <w:tc>
          <w:tcPr>
            <w:tcW w:w="2854" w:type="dxa"/>
          </w:tcPr>
          <w:p w:rsidR="00784255" w:rsidRDefault="0078425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84255" w:rsidRDefault="0014483C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>Partecipazione a progetti atti a ottenere beni materiali e immateriali per la scuola e/o risorse economiche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ind w:left="0"/>
              <w:rPr>
                <w:sz w:val="16"/>
              </w:rPr>
            </w:pPr>
          </w:p>
          <w:p w:rsidR="00784255" w:rsidRDefault="00784255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:rsidR="00784255" w:rsidRDefault="0065556C"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010F86">
        <w:trPr>
          <w:trHeight w:hRule="exact" w:val="593"/>
        </w:trPr>
        <w:tc>
          <w:tcPr>
            <w:tcW w:w="5308" w:type="dxa"/>
          </w:tcPr>
          <w:p w:rsidR="00784255" w:rsidRDefault="009863D4">
            <w:pPr>
              <w:pStyle w:val="TableParagraph"/>
              <w:spacing w:before="2"/>
              <w:ind w:right="241"/>
              <w:rPr>
                <w:sz w:val="16"/>
              </w:rPr>
            </w:pPr>
            <w:r>
              <w:rPr>
                <w:sz w:val="16"/>
              </w:rPr>
              <w:t>Realizzazione di percorsi</w:t>
            </w:r>
            <w:r w:rsidR="002F4094">
              <w:rPr>
                <w:sz w:val="16"/>
              </w:rPr>
              <w:t xml:space="preserve"> </w:t>
            </w:r>
            <w:r>
              <w:rPr>
                <w:sz w:val="16"/>
              </w:rPr>
              <w:t>condivisi</w:t>
            </w:r>
            <w:r w:rsidR="002F4094">
              <w:rPr>
                <w:sz w:val="16"/>
              </w:rPr>
              <w:t xml:space="preserve"> </w:t>
            </w:r>
            <w:r>
              <w:rPr>
                <w:sz w:val="16"/>
              </w:rPr>
              <w:t>volti al miglioramento</w:t>
            </w:r>
            <w:r w:rsidR="002F4094">
              <w:rPr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 w:rsidR="002F4094">
              <w:rPr>
                <w:sz w:val="16"/>
              </w:rPr>
              <w:t xml:space="preserve"> </w:t>
            </w:r>
            <w:r>
              <w:rPr>
                <w:sz w:val="16"/>
              </w:rPr>
              <w:t>competenze di cittadinanza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spacing w:before="2"/>
              <w:ind w:right="184"/>
              <w:rPr>
                <w:sz w:val="16"/>
              </w:rPr>
            </w:pPr>
            <w:r>
              <w:rPr>
                <w:sz w:val="16"/>
              </w:rPr>
              <w:t>Appartenenza al CdC o al Team che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realizza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tali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percorsi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784255" w:rsidRDefault="009863D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</w:tbl>
    <w:p w:rsidR="00784255" w:rsidRDefault="00784255">
      <w:pPr>
        <w:sectPr w:rsidR="00784255">
          <w:type w:val="continuous"/>
          <w:pgSz w:w="11900" w:h="16840"/>
          <w:pgMar w:top="142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0"/>
        <w:gridCol w:w="2854"/>
        <w:gridCol w:w="850"/>
        <w:gridCol w:w="816"/>
      </w:tblGrid>
      <w:tr w:rsidR="0065556C" w:rsidTr="0065556C">
        <w:trPr>
          <w:trHeight w:hRule="exact" w:val="1002"/>
        </w:trPr>
        <w:tc>
          <w:tcPr>
            <w:tcW w:w="5340" w:type="dxa"/>
            <w:vMerge w:val="restart"/>
          </w:tcPr>
          <w:p w:rsidR="0065556C" w:rsidRDefault="00655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65556C" w:rsidRDefault="0065556C">
            <w:pPr>
              <w:rPr>
                <w:sz w:val="16"/>
                <w:szCs w:val="16"/>
              </w:rPr>
            </w:pPr>
          </w:p>
          <w:p w:rsidR="0065556C" w:rsidRPr="00EF4E58" w:rsidRDefault="00655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Contributo</w:t>
            </w:r>
            <w:proofErr w:type="spellEnd"/>
            <w:r>
              <w:rPr>
                <w:sz w:val="16"/>
                <w:szCs w:val="16"/>
              </w:rPr>
              <w:t xml:space="preserve"> al </w:t>
            </w:r>
            <w:proofErr w:type="spellStart"/>
            <w:r>
              <w:rPr>
                <w:sz w:val="16"/>
                <w:szCs w:val="16"/>
              </w:rPr>
              <w:t>miglioramento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dell'Istituzione</w:t>
            </w:r>
            <w:proofErr w:type="spellEnd"/>
            <w:r>
              <w:rPr>
                <w:sz w:val="16"/>
                <w:szCs w:val="16"/>
              </w:rPr>
              <w:t xml:space="preserve"> scolastica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65556C" w:rsidRDefault="0065556C"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Impegno nella realizzazione degli obiettivi del Piano di Miglioramento a.s.2016.2017;</w:t>
            </w:r>
          </w:p>
          <w:p w:rsidR="0065556C" w:rsidRDefault="0065556C">
            <w:pPr>
              <w:pStyle w:val="TableParagraph"/>
              <w:ind w:right="630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556C" w:rsidRDefault="006555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65556C" w:rsidRDefault="0065556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5556C" w:rsidRDefault="0065556C"/>
        </w:tc>
      </w:tr>
      <w:tr w:rsidR="0065556C" w:rsidTr="0065556C">
        <w:trPr>
          <w:trHeight w:hRule="exact" w:val="629"/>
        </w:trPr>
        <w:tc>
          <w:tcPr>
            <w:tcW w:w="5340" w:type="dxa"/>
            <w:vMerge/>
          </w:tcPr>
          <w:p w:rsidR="0065556C" w:rsidRDefault="0065556C">
            <w:pPr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65556C" w:rsidRDefault="0065556C" w:rsidP="0065556C">
            <w:pPr>
              <w:pStyle w:val="TableParagraph"/>
              <w:ind w:right="630"/>
              <w:rPr>
                <w:sz w:val="16"/>
              </w:rPr>
            </w:pPr>
            <w:proofErr w:type="spellStart"/>
            <w:r>
              <w:rPr>
                <w:sz w:val="16"/>
              </w:rPr>
              <w:t>Componente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Nucleo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Autovalutazione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556C" w:rsidRDefault="0065556C" w:rsidP="0065556C">
            <w:pPr>
              <w:pStyle w:val="TableParagraph"/>
              <w:spacing w:before="10"/>
              <w:ind w:left="0"/>
              <w:rPr>
                <w:sz w:val="15"/>
              </w:rPr>
            </w:pPr>
            <w:r>
              <w:rPr>
                <w:sz w:val="15"/>
              </w:rPr>
              <w:t xml:space="preserve">      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65556C" w:rsidRDefault="0065556C"/>
        </w:tc>
      </w:tr>
      <w:tr w:rsidR="00784255">
        <w:trPr>
          <w:trHeight w:hRule="exact" w:val="593"/>
        </w:trPr>
        <w:tc>
          <w:tcPr>
            <w:tcW w:w="5340" w:type="dxa"/>
          </w:tcPr>
          <w:p w:rsidR="00784255" w:rsidRDefault="009863D4">
            <w:pPr>
              <w:pStyle w:val="TableParagraph"/>
              <w:ind w:right="93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a) 3 - </w:t>
            </w:r>
            <w:proofErr w:type="spellStart"/>
            <w:r>
              <w:rPr>
                <w:b/>
                <w:i/>
                <w:sz w:val="16"/>
              </w:rPr>
              <w:t>Contributo</w:t>
            </w:r>
            <w:proofErr w:type="spellEnd"/>
            <w:r>
              <w:rPr>
                <w:b/>
                <w:i/>
                <w:sz w:val="16"/>
              </w:rPr>
              <w:t xml:space="preserve"> al </w:t>
            </w:r>
            <w:proofErr w:type="spellStart"/>
            <w:r>
              <w:rPr>
                <w:b/>
                <w:i/>
                <w:sz w:val="16"/>
              </w:rPr>
              <w:t>miglioramento</w:t>
            </w:r>
            <w:proofErr w:type="spellEnd"/>
            <w:r>
              <w:rPr>
                <w:b/>
                <w:i/>
                <w:sz w:val="16"/>
              </w:rPr>
              <w:t xml:space="preserve"> del successo</w:t>
            </w:r>
            <w:r w:rsidR="0095696F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formativo e scolastico</w:t>
            </w:r>
            <w:r w:rsidR="0095696F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degli</w:t>
            </w:r>
            <w:r w:rsidR="0095696F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alunni</w:t>
            </w:r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784255"/>
        </w:tc>
        <w:tc>
          <w:tcPr>
            <w:tcW w:w="816" w:type="dxa"/>
          </w:tcPr>
          <w:p w:rsidR="00784255" w:rsidRDefault="009863D4">
            <w:pPr>
              <w:pStyle w:val="TableParagraph"/>
              <w:spacing w:before="94"/>
              <w:ind w:left="199" w:right="91" w:hanging="89"/>
              <w:rPr>
                <w:sz w:val="16"/>
              </w:rPr>
            </w:pPr>
            <w:r>
              <w:rPr>
                <w:sz w:val="16"/>
              </w:rPr>
              <w:t>Max 15 punti</w:t>
            </w:r>
          </w:p>
        </w:tc>
      </w:tr>
      <w:tr w:rsidR="00784255" w:rsidTr="00AB532A">
        <w:trPr>
          <w:trHeight w:hRule="exact" w:val="1106"/>
        </w:trPr>
        <w:tc>
          <w:tcPr>
            <w:tcW w:w="5340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0201A" w:rsidRDefault="009863D4" w:rsidP="00AB532A">
            <w:pPr>
              <w:pStyle w:val="TableParagraph"/>
              <w:ind w:right="399"/>
              <w:rPr>
                <w:sz w:val="16"/>
              </w:rPr>
            </w:pPr>
            <w:proofErr w:type="spellStart"/>
            <w:r>
              <w:rPr>
                <w:sz w:val="16"/>
              </w:rPr>
              <w:t>Uso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sperimentazione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metodologie</w:t>
            </w:r>
            <w:proofErr w:type="spellEnd"/>
            <w:r w:rsidR="00C3283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didattiche</w:t>
            </w:r>
            <w:proofErr w:type="spellEnd"/>
            <w:r>
              <w:rPr>
                <w:sz w:val="16"/>
              </w:rPr>
              <w:t xml:space="preserve"> innovative</w:t>
            </w:r>
          </w:p>
          <w:p w:rsidR="00784255" w:rsidRDefault="00D0201A" w:rsidP="00AB532A">
            <w:pPr>
              <w:pStyle w:val="TableParagraph"/>
              <w:ind w:right="399"/>
              <w:rPr>
                <w:sz w:val="16"/>
              </w:rPr>
            </w:pPr>
            <w:r>
              <w:rPr>
                <w:sz w:val="16"/>
              </w:rPr>
              <w:t>(CLIL,…)</w:t>
            </w:r>
            <w:r w:rsidR="009863D4">
              <w:rPr>
                <w:sz w:val="16"/>
              </w:rPr>
              <w:t xml:space="preserve"> </w:t>
            </w:r>
          </w:p>
        </w:tc>
        <w:tc>
          <w:tcPr>
            <w:tcW w:w="2854" w:type="dxa"/>
          </w:tcPr>
          <w:p w:rsidR="00784255" w:rsidRDefault="00C32834">
            <w:pPr>
              <w:pStyle w:val="TableParagraph"/>
              <w:ind w:right="186"/>
              <w:rPr>
                <w:sz w:val="16"/>
              </w:rPr>
            </w:pPr>
            <w:r>
              <w:rPr>
                <w:sz w:val="16"/>
              </w:rPr>
              <w:t xml:space="preserve">Per </w:t>
            </w:r>
            <w:r w:rsidR="009863D4">
              <w:rPr>
                <w:sz w:val="16"/>
              </w:rPr>
              <w:t>ciascun</w:t>
            </w:r>
            <w:r>
              <w:rPr>
                <w:sz w:val="16"/>
              </w:rPr>
              <w:t xml:space="preserve"> </w:t>
            </w:r>
            <w:r w:rsidR="009863D4">
              <w:rPr>
                <w:sz w:val="16"/>
              </w:rPr>
              <w:t>argomento</w:t>
            </w:r>
            <w:r>
              <w:rPr>
                <w:sz w:val="16"/>
              </w:rPr>
              <w:t xml:space="preserve"> </w:t>
            </w:r>
            <w:r w:rsidR="009863D4">
              <w:rPr>
                <w:sz w:val="16"/>
              </w:rPr>
              <w:t>documentato con produzione di materiale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593813">
        <w:trPr>
          <w:trHeight w:hRule="exact" w:val="995"/>
        </w:trPr>
        <w:tc>
          <w:tcPr>
            <w:tcW w:w="5340" w:type="dxa"/>
          </w:tcPr>
          <w:p w:rsidR="00784255" w:rsidRDefault="009863D4"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Partecipazione a concorsi/gare/ eventi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didattici con riscontro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positivo</w:t>
            </w:r>
            <w:r w:rsidR="00C32834">
              <w:rPr>
                <w:sz w:val="16"/>
              </w:rPr>
              <w:t xml:space="preserve"> </w:t>
            </w:r>
          </w:p>
        </w:tc>
        <w:tc>
          <w:tcPr>
            <w:tcW w:w="2854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593813"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 xml:space="preserve">Per </w:t>
            </w:r>
            <w:proofErr w:type="spellStart"/>
            <w:r>
              <w:rPr>
                <w:sz w:val="16"/>
              </w:rPr>
              <w:t>ciascun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riconoscimento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ottenuto</w:t>
            </w:r>
            <w:proofErr w:type="spellEnd"/>
            <w:r>
              <w:rPr>
                <w:sz w:val="16"/>
              </w:rPr>
              <w:t xml:space="preserve"> o per </w:t>
            </w:r>
            <w:proofErr w:type="spellStart"/>
            <w:r>
              <w:rPr>
                <w:sz w:val="16"/>
              </w:rPr>
              <w:t>riscontro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documentato</w:t>
            </w:r>
            <w:proofErr w:type="spellEnd"/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787"/>
        </w:trPr>
        <w:tc>
          <w:tcPr>
            <w:tcW w:w="5340" w:type="dxa"/>
          </w:tcPr>
          <w:p w:rsidR="00784255" w:rsidRDefault="009863D4">
            <w:pPr>
              <w:pStyle w:val="TableParagraph"/>
              <w:ind w:right="556"/>
              <w:rPr>
                <w:sz w:val="16"/>
              </w:rPr>
            </w:pPr>
            <w:r>
              <w:rPr>
                <w:sz w:val="16"/>
              </w:rPr>
              <w:t>Progettazione e utilizzo di ambienti di apprendimento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innovativi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efficaci per l'inclusione, per la costruzione di curricoli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personalizzati</w:t>
            </w:r>
          </w:p>
        </w:tc>
        <w:tc>
          <w:tcPr>
            <w:tcW w:w="2854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Per ogni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documentato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787"/>
        </w:trPr>
        <w:tc>
          <w:tcPr>
            <w:tcW w:w="5340" w:type="dxa"/>
          </w:tcPr>
          <w:p w:rsidR="00784255" w:rsidRDefault="009863D4">
            <w:pPr>
              <w:pStyle w:val="TableParagraph"/>
              <w:ind w:right="294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Realizzazione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progetti</w:t>
            </w:r>
            <w:proofErr w:type="spellEnd"/>
            <w:r>
              <w:rPr>
                <w:sz w:val="16"/>
              </w:rPr>
              <w:t xml:space="preserve"> per il</w:t>
            </w:r>
            <w:r w:rsidR="00C3283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contrasto</w:t>
            </w:r>
            <w:proofErr w:type="spellEnd"/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 w:rsidR="00C3283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dispersione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all’abbandono</w:t>
            </w:r>
            <w:proofErr w:type="spellEnd"/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 w:rsidR="00C32834"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e </w:t>
            </w:r>
            <w:proofErr w:type="spellStart"/>
            <w:r>
              <w:rPr>
                <w:i/>
                <w:sz w:val="16"/>
              </w:rPr>
              <w:t>riduzione</w:t>
            </w:r>
            <w:proofErr w:type="spellEnd"/>
            <w:r w:rsidR="00C3283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della</w:t>
            </w:r>
            <w:r w:rsidR="00C32834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varianza</w:t>
            </w:r>
            <w:proofErr w:type="spellEnd"/>
            <w:r w:rsidR="00C32834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all’interno</w:t>
            </w:r>
            <w:proofErr w:type="spellEnd"/>
            <w:r w:rsidR="00C3283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delle</w:t>
            </w:r>
            <w:r w:rsidR="00C32834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classi</w:t>
            </w:r>
            <w:proofErr w:type="spellEnd"/>
            <w:r w:rsidR="00AB532A">
              <w:rPr>
                <w:i/>
                <w:sz w:val="16"/>
              </w:rPr>
              <w:t xml:space="preserve"> </w:t>
            </w:r>
          </w:p>
        </w:tc>
        <w:tc>
          <w:tcPr>
            <w:tcW w:w="2854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Per ogni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documentato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1469"/>
        </w:trPr>
        <w:tc>
          <w:tcPr>
            <w:tcW w:w="5340" w:type="dxa"/>
            <w:shd w:val="clear" w:color="auto" w:fill="B8CCE4"/>
          </w:tcPr>
          <w:p w:rsidR="00784255" w:rsidRDefault="009863D4">
            <w:pPr>
              <w:pStyle w:val="TableParagraph"/>
              <w:ind w:left="463" w:right="170" w:hanging="360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b) </w:t>
            </w:r>
            <w:r w:rsidR="00C32834">
              <w:rPr>
                <w:b/>
                <w:sz w:val="16"/>
              </w:rPr>
              <w:t xml:space="preserve"> 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Risultati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ottenuti dal docente o dal gruppo di docenti in relazione al potenziamento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delle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competenze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degli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alunni e dell'innovazione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didattica e metodologica, nonché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della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collaborazione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alla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ricerca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didattica, alla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documentazione e alla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diffusione di buone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pratiche</w:t>
            </w:r>
            <w:r w:rsidR="00C32834"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didattiche</w:t>
            </w:r>
          </w:p>
        </w:tc>
        <w:tc>
          <w:tcPr>
            <w:tcW w:w="2854" w:type="dxa"/>
            <w:shd w:val="clear" w:color="auto" w:fill="B8CCE4"/>
          </w:tcPr>
          <w:p w:rsidR="00784255" w:rsidRDefault="00784255"/>
        </w:tc>
        <w:tc>
          <w:tcPr>
            <w:tcW w:w="850" w:type="dxa"/>
            <w:shd w:val="clear" w:color="auto" w:fill="B8CCE4"/>
          </w:tcPr>
          <w:p w:rsidR="00784255" w:rsidRDefault="00784255"/>
        </w:tc>
        <w:tc>
          <w:tcPr>
            <w:tcW w:w="816" w:type="dxa"/>
            <w:shd w:val="clear" w:color="auto" w:fill="B8CCE4"/>
          </w:tcPr>
          <w:p w:rsidR="00784255" w:rsidRDefault="00784255">
            <w:pPr>
              <w:pStyle w:val="TableParagraph"/>
              <w:ind w:left="0"/>
              <w:rPr>
                <w:sz w:val="16"/>
              </w:rPr>
            </w:pPr>
          </w:p>
          <w:p w:rsidR="00784255" w:rsidRDefault="00784255">
            <w:pPr>
              <w:pStyle w:val="TableParagraph"/>
              <w:ind w:left="0"/>
              <w:rPr>
                <w:sz w:val="16"/>
              </w:rPr>
            </w:pPr>
          </w:p>
          <w:p w:rsidR="00784255" w:rsidRDefault="00784255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784255" w:rsidRDefault="009863D4">
            <w:pPr>
              <w:pStyle w:val="TableParagraph"/>
              <w:spacing w:before="1"/>
              <w:ind w:left="199" w:right="91" w:hanging="89"/>
              <w:rPr>
                <w:i/>
                <w:sz w:val="16"/>
              </w:rPr>
            </w:pPr>
            <w:r>
              <w:rPr>
                <w:i/>
                <w:sz w:val="16"/>
              </w:rPr>
              <w:t>Max 25 punti</w:t>
            </w:r>
          </w:p>
        </w:tc>
      </w:tr>
      <w:tr w:rsidR="00784255">
        <w:trPr>
          <w:trHeight w:hRule="exact" w:val="787"/>
        </w:trPr>
        <w:tc>
          <w:tcPr>
            <w:tcW w:w="5340" w:type="dxa"/>
          </w:tcPr>
          <w:p w:rsidR="00784255" w:rsidRDefault="009863D4">
            <w:pPr>
              <w:pStyle w:val="TableParagraph"/>
              <w:spacing w:line="193" w:lineRule="exact"/>
              <w:ind w:right="3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b) 1 - risultati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ottenuti in relazione</w:t>
            </w:r>
          </w:p>
          <w:p w:rsidR="00784255" w:rsidRDefault="009863D4">
            <w:pPr>
              <w:pStyle w:val="TableParagraph"/>
              <w:ind w:right="7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al potenziamento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delle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competenze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degli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alunni e dell’innovazione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didattica e metodologica</w:t>
            </w:r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784255"/>
        </w:tc>
        <w:tc>
          <w:tcPr>
            <w:tcW w:w="816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left="201" w:right="94" w:hanging="94"/>
              <w:rPr>
                <w:sz w:val="16"/>
              </w:rPr>
            </w:pPr>
            <w:r>
              <w:rPr>
                <w:sz w:val="16"/>
              </w:rPr>
              <w:t>Max 15 Punti</w:t>
            </w:r>
          </w:p>
        </w:tc>
      </w:tr>
      <w:tr w:rsidR="00784255">
        <w:trPr>
          <w:trHeight w:hRule="exact" w:val="984"/>
        </w:trPr>
        <w:tc>
          <w:tcPr>
            <w:tcW w:w="5340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right="536"/>
              <w:rPr>
                <w:i/>
                <w:sz w:val="16"/>
              </w:rPr>
            </w:pPr>
            <w:r>
              <w:rPr>
                <w:sz w:val="16"/>
              </w:rPr>
              <w:t>Risultati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ottenuti in relazione al potenziamento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competenze a mezzo </w:t>
            </w:r>
            <w:r>
              <w:rPr>
                <w:i/>
                <w:sz w:val="16"/>
              </w:rPr>
              <w:t>di metodologie</w:t>
            </w:r>
            <w:r w:rsidR="00C3283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didattiche innovative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Attivazione di piattaforme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digitali, utilizzo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interattivo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della LIM, utilizzo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supporti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digitali, apprendimento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laboratoriale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ind w:left="0"/>
              <w:rPr>
                <w:sz w:val="16"/>
              </w:rPr>
            </w:pPr>
          </w:p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593"/>
        </w:trPr>
        <w:tc>
          <w:tcPr>
            <w:tcW w:w="5340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Svolgimento del compito di animatore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digitale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ind w:right="426"/>
              <w:rPr>
                <w:sz w:val="16"/>
              </w:rPr>
            </w:pPr>
            <w:r>
              <w:rPr>
                <w:sz w:val="16"/>
              </w:rPr>
              <w:t>Attività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documentata di formazione e organizzazione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574"/>
        </w:trPr>
        <w:tc>
          <w:tcPr>
            <w:tcW w:w="5340" w:type="dxa"/>
          </w:tcPr>
          <w:p w:rsidR="00784255" w:rsidRDefault="00784255">
            <w:pPr>
              <w:pStyle w:val="TableParagraph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spacing w:before="1"/>
              <w:ind w:right="395"/>
              <w:rPr>
                <w:sz w:val="16"/>
              </w:rPr>
            </w:pPr>
            <w:r>
              <w:rPr>
                <w:sz w:val="16"/>
              </w:rPr>
              <w:t>Componente del team per l’innovazione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digitale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spacing w:before="84"/>
              <w:ind w:right="426"/>
              <w:rPr>
                <w:sz w:val="16"/>
              </w:rPr>
            </w:pPr>
            <w:r>
              <w:rPr>
                <w:sz w:val="16"/>
              </w:rPr>
              <w:t>Attività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documentata di formazione e organizzazione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593"/>
        </w:trPr>
        <w:tc>
          <w:tcPr>
            <w:tcW w:w="5340" w:type="dxa"/>
          </w:tcPr>
          <w:p w:rsidR="00784255" w:rsidRDefault="009863D4">
            <w:pPr>
              <w:pStyle w:val="TableParagraph"/>
              <w:ind w:right="677"/>
              <w:rPr>
                <w:sz w:val="16"/>
              </w:rPr>
            </w:pPr>
            <w:r>
              <w:rPr>
                <w:sz w:val="16"/>
              </w:rPr>
              <w:t>Promozione di iniziative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atte a incrementare le dotazioni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informatiche e laboratoriali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spacing w:before="94"/>
              <w:ind w:right="269"/>
              <w:rPr>
                <w:sz w:val="16"/>
              </w:rPr>
            </w:pPr>
            <w:r>
              <w:rPr>
                <w:sz w:val="16"/>
              </w:rPr>
              <w:t>Partecipazione a bandi MIUR e predisposizione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790"/>
        </w:trPr>
        <w:tc>
          <w:tcPr>
            <w:tcW w:w="5340" w:type="dxa"/>
          </w:tcPr>
          <w:p w:rsidR="00784255" w:rsidRDefault="00C32834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Collaborazione nella progettazione e nel coordinamento di progetti Internazionali, Nazionali e/o Regionali (PON FESR, FSE…)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ind w:right="441"/>
              <w:rPr>
                <w:sz w:val="16"/>
              </w:rPr>
            </w:pPr>
            <w:r>
              <w:rPr>
                <w:sz w:val="16"/>
              </w:rPr>
              <w:t>Assunzione di incarichi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nell’ambito di progetti FSE e FESR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787"/>
        </w:trPr>
        <w:tc>
          <w:tcPr>
            <w:tcW w:w="5340" w:type="dxa"/>
          </w:tcPr>
          <w:p w:rsidR="00784255" w:rsidRDefault="009863D4" w:rsidP="00C32834">
            <w:pPr>
              <w:pStyle w:val="TableParagraph"/>
              <w:ind w:right="61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b) 2 - collaborazione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alla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ricerca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didattica, alla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documentazione e alla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diffusione di buone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pratiche</w:t>
            </w:r>
            <w:r w:rsidR="00C3283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didattiche</w:t>
            </w:r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784255"/>
        </w:tc>
        <w:tc>
          <w:tcPr>
            <w:tcW w:w="816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left="201" w:right="94" w:hanging="94"/>
              <w:rPr>
                <w:sz w:val="16"/>
              </w:rPr>
            </w:pPr>
            <w:r>
              <w:rPr>
                <w:sz w:val="16"/>
              </w:rPr>
              <w:t>Max 10 Punti</w:t>
            </w:r>
          </w:p>
        </w:tc>
      </w:tr>
      <w:tr w:rsidR="00784255">
        <w:trPr>
          <w:trHeight w:hRule="exact" w:val="982"/>
        </w:trPr>
        <w:tc>
          <w:tcPr>
            <w:tcW w:w="5340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right="222"/>
              <w:jc w:val="both"/>
              <w:rPr>
                <w:sz w:val="16"/>
              </w:rPr>
            </w:pPr>
            <w:r>
              <w:rPr>
                <w:sz w:val="16"/>
              </w:rPr>
              <w:t>Collaborazione con professionisti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altri, genitori e membri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comunità per il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miglioramento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dell’apprendimento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alunni e dell’offerta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ind w:right="263"/>
              <w:jc w:val="both"/>
              <w:rPr>
                <w:sz w:val="16"/>
              </w:rPr>
            </w:pPr>
            <w:r>
              <w:rPr>
                <w:sz w:val="16"/>
              </w:rPr>
              <w:t>Coinvolgimento del territorio e delle sue risorse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pratiche di insegnamento, sfruttandone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risorse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opportunità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ind w:left="0"/>
              <w:rPr>
                <w:sz w:val="16"/>
              </w:rPr>
            </w:pPr>
          </w:p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593813">
        <w:trPr>
          <w:trHeight w:hRule="exact" w:val="628"/>
        </w:trPr>
        <w:tc>
          <w:tcPr>
            <w:tcW w:w="5340" w:type="dxa"/>
          </w:tcPr>
          <w:p w:rsidR="00784255" w:rsidRDefault="009863D4"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Partecipazione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iniziative di ricerca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metodologico-didattica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rappresentando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l’istituto in reti di scuole, poliformativi o parternariati con università o altri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soggetti</w:t>
            </w:r>
          </w:p>
        </w:tc>
        <w:tc>
          <w:tcPr>
            <w:tcW w:w="2854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right="553"/>
              <w:rPr>
                <w:sz w:val="16"/>
              </w:rPr>
            </w:pPr>
            <w:r>
              <w:rPr>
                <w:sz w:val="16"/>
              </w:rPr>
              <w:t>Per ogni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iniziativa</w:t>
            </w:r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593813">
        <w:trPr>
          <w:trHeight w:hRule="exact" w:val="1642"/>
        </w:trPr>
        <w:tc>
          <w:tcPr>
            <w:tcW w:w="5340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Diffusione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buone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pratiche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ind w:right="158"/>
              <w:rPr>
                <w:sz w:val="16"/>
              </w:rPr>
            </w:pPr>
            <w:proofErr w:type="spellStart"/>
            <w:r>
              <w:rPr>
                <w:sz w:val="16"/>
              </w:rPr>
              <w:t>Documentazione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buone</w:t>
            </w:r>
            <w:proofErr w:type="spellEnd"/>
            <w:r w:rsidR="00C3283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pratiche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didattiche</w:t>
            </w:r>
            <w:proofErr w:type="spellEnd"/>
            <w:r>
              <w:rPr>
                <w:sz w:val="16"/>
              </w:rPr>
              <w:t xml:space="preserve">, di </w:t>
            </w:r>
            <w:proofErr w:type="spellStart"/>
            <w:r>
              <w:rPr>
                <w:sz w:val="16"/>
              </w:rPr>
              <w:t>gestione</w:t>
            </w:r>
            <w:proofErr w:type="spellEnd"/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classe …) </w:t>
            </w:r>
            <w:proofErr w:type="spellStart"/>
            <w:r>
              <w:rPr>
                <w:sz w:val="16"/>
              </w:rPr>
              <w:t>messe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disposizione</w:t>
            </w:r>
            <w:proofErr w:type="spellEnd"/>
            <w:r w:rsidR="00C32834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593813"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colleghi</w:t>
            </w:r>
            <w:proofErr w:type="spellEnd"/>
            <w:r w:rsidR="00593813">
              <w:rPr>
                <w:sz w:val="16"/>
              </w:rPr>
              <w:t xml:space="preserve"> </w:t>
            </w:r>
            <w:proofErr w:type="spellStart"/>
            <w:r w:rsidR="00593813">
              <w:rPr>
                <w:sz w:val="16"/>
              </w:rPr>
              <w:t>tramite</w:t>
            </w:r>
            <w:proofErr w:type="spellEnd"/>
            <w:r w:rsidR="00593813">
              <w:rPr>
                <w:sz w:val="16"/>
              </w:rPr>
              <w:t xml:space="preserve"> </w:t>
            </w:r>
            <w:proofErr w:type="spellStart"/>
            <w:r w:rsidR="00593813">
              <w:rPr>
                <w:sz w:val="16"/>
              </w:rPr>
              <w:t>pubblicazione</w:t>
            </w:r>
            <w:proofErr w:type="spellEnd"/>
            <w:r w:rsidR="00593813">
              <w:rPr>
                <w:sz w:val="16"/>
              </w:rPr>
              <w:t xml:space="preserve"> </w:t>
            </w:r>
            <w:proofErr w:type="spellStart"/>
            <w:r w:rsidR="00593813">
              <w:rPr>
                <w:sz w:val="16"/>
              </w:rPr>
              <w:t>sul</w:t>
            </w:r>
            <w:proofErr w:type="spellEnd"/>
            <w:r w:rsidR="00593813">
              <w:rPr>
                <w:sz w:val="16"/>
              </w:rPr>
              <w:t xml:space="preserve"> sito della </w:t>
            </w:r>
            <w:proofErr w:type="spellStart"/>
            <w:r w:rsidR="00593813">
              <w:rPr>
                <w:sz w:val="16"/>
              </w:rPr>
              <w:t>scuola</w:t>
            </w:r>
            <w:proofErr w:type="spellEnd"/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4255" w:rsidRDefault="009863D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787"/>
        </w:trPr>
        <w:tc>
          <w:tcPr>
            <w:tcW w:w="5340" w:type="dxa"/>
            <w:shd w:val="clear" w:color="auto" w:fill="B8CCE4"/>
          </w:tcPr>
          <w:p w:rsidR="00784255" w:rsidRDefault="009863D4">
            <w:pPr>
              <w:pStyle w:val="TableParagraph"/>
              <w:ind w:left="463" w:right="579" w:hanging="360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c) </w:t>
            </w:r>
            <w:proofErr w:type="spellStart"/>
            <w:r>
              <w:rPr>
                <w:b/>
                <w:i/>
                <w:sz w:val="16"/>
              </w:rPr>
              <w:t>Responsabilità</w:t>
            </w:r>
            <w:proofErr w:type="spellEnd"/>
            <w:r w:rsidR="004F338B"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assunte</w:t>
            </w:r>
            <w:proofErr w:type="spellEnd"/>
            <w:r w:rsidR="004F338B"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nel</w:t>
            </w:r>
            <w:proofErr w:type="spellEnd"/>
            <w:r w:rsidR="004F338B"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coordinamento</w:t>
            </w:r>
            <w:proofErr w:type="spellEnd"/>
            <w:r w:rsidR="004F338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organizzativo e didattico e nella</w:t>
            </w:r>
            <w:r w:rsidR="004F338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formazione del personale</w:t>
            </w:r>
          </w:p>
        </w:tc>
        <w:tc>
          <w:tcPr>
            <w:tcW w:w="2854" w:type="dxa"/>
            <w:shd w:val="clear" w:color="auto" w:fill="B8CCE4"/>
          </w:tcPr>
          <w:p w:rsidR="00784255" w:rsidRDefault="00784255"/>
        </w:tc>
        <w:tc>
          <w:tcPr>
            <w:tcW w:w="850" w:type="dxa"/>
            <w:shd w:val="clear" w:color="auto" w:fill="B8CCE4"/>
          </w:tcPr>
          <w:p w:rsidR="00784255" w:rsidRDefault="00784255"/>
        </w:tc>
        <w:tc>
          <w:tcPr>
            <w:tcW w:w="816" w:type="dxa"/>
            <w:shd w:val="clear" w:color="auto" w:fill="B8CCE4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left="201" w:right="94" w:hanging="94"/>
              <w:rPr>
                <w:sz w:val="16"/>
              </w:rPr>
            </w:pPr>
            <w:r>
              <w:rPr>
                <w:sz w:val="16"/>
              </w:rPr>
              <w:t>Max 30 Punti</w:t>
            </w:r>
          </w:p>
        </w:tc>
      </w:tr>
      <w:tr w:rsidR="00784255">
        <w:trPr>
          <w:trHeight w:hRule="exact" w:val="593"/>
        </w:trPr>
        <w:tc>
          <w:tcPr>
            <w:tcW w:w="5340" w:type="dxa"/>
          </w:tcPr>
          <w:p w:rsidR="00784255" w:rsidRDefault="009863D4">
            <w:pPr>
              <w:pStyle w:val="TableParagraph"/>
              <w:ind w:right="90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c) 1 - responsabilità</w:t>
            </w:r>
            <w:r w:rsidR="004F338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assunte</w:t>
            </w:r>
            <w:r w:rsidR="004F338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nel</w:t>
            </w:r>
            <w:r w:rsidR="004F338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coordinamento</w:t>
            </w:r>
            <w:r w:rsidR="004F338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organizzativo e didattico</w:t>
            </w:r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784255"/>
        </w:tc>
        <w:tc>
          <w:tcPr>
            <w:tcW w:w="816" w:type="dxa"/>
          </w:tcPr>
          <w:p w:rsidR="00784255" w:rsidRDefault="009863D4">
            <w:pPr>
              <w:pStyle w:val="TableParagraph"/>
              <w:spacing w:before="94"/>
              <w:ind w:left="201" w:right="94" w:hanging="94"/>
              <w:rPr>
                <w:sz w:val="16"/>
              </w:rPr>
            </w:pPr>
            <w:r>
              <w:rPr>
                <w:sz w:val="16"/>
              </w:rPr>
              <w:t>Max 15 Punti</w:t>
            </w:r>
          </w:p>
        </w:tc>
      </w:tr>
      <w:tr w:rsidR="00784255">
        <w:trPr>
          <w:trHeight w:hRule="exact" w:val="398"/>
        </w:trPr>
        <w:tc>
          <w:tcPr>
            <w:tcW w:w="5340" w:type="dxa"/>
          </w:tcPr>
          <w:p w:rsidR="00784255" w:rsidRDefault="009863D4">
            <w:pPr>
              <w:pStyle w:val="TableParagraph"/>
              <w:spacing w:line="193" w:lineRule="exact"/>
              <w:ind w:right="395"/>
              <w:rPr>
                <w:sz w:val="16"/>
              </w:rPr>
            </w:pPr>
            <w:r>
              <w:rPr>
                <w:sz w:val="16"/>
              </w:rPr>
              <w:t>Incarico di collaborazione con il</w:t>
            </w:r>
            <w:r w:rsidR="004F338B">
              <w:rPr>
                <w:sz w:val="16"/>
              </w:rPr>
              <w:t xml:space="preserve"> </w:t>
            </w:r>
            <w:r>
              <w:rPr>
                <w:sz w:val="16"/>
              </w:rPr>
              <w:t>Dirigente</w:t>
            </w:r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593813">
            <w:pPr>
              <w:pStyle w:val="TableParagraph"/>
              <w:spacing w:before="94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398"/>
        </w:trPr>
        <w:tc>
          <w:tcPr>
            <w:tcW w:w="5340" w:type="dxa"/>
          </w:tcPr>
          <w:p w:rsidR="00784255" w:rsidRDefault="009863D4">
            <w:pPr>
              <w:pStyle w:val="TableParagraph"/>
              <w:spacing w:line="193" w:lineRule="exact"/>
              <w:ind w:right="395"/>
              <w:rPr>
                <w:sz w:val="16"/>
              </w:rPr>
            </w:pPr>
            <w:r>
              <w:rPr>
                <w:sz w:val="16"/>
              </w:rPr>
              <w:t>Incarico di Funzione</w:t>
            </w:r>
            <w:r w:rsidR="004F338B">
              <w:rPr>
                <w:sz w:val="16"/>
              </w:rPr>
              <w:t xml:space="preserve"> </w:t>
            </w:r>
            <w:r>
              <w:rPr>
                <w:sz w:val="16"/>
              </w:rPr>
              <w:t>strumentale</w:t>
            </w:r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593813">
            <w:pPr>
              <w:pStyle w:val="TableParagraph"/>
              <w:spacing w:before="94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398"/>
        </w:trPr>
        <w:tc>
          <w:tcPr>
            <w:tcW w:w="5340" w:type="dxa"/>
          </w:tcPr>
          <w:p w:rsidR="00784255" w:rsidRDefault="009863D4">
            <w:pPr>
              <w:pStyle w:val="TableParagraph"/>
              <w:spacing w:line="193" w:lineRule="exact"/>
              <w:ind w:right="170"/>
              <w:rPr>
                <w:sz w:val="16"/>
              </w:rPr>
            </w:pPr>
            <w:proofErr w:type="spellStart"/>
            <w:r>
              <w:rPr>
                <w:sz w:val="16"/>
              </w:rPr>
              <w:t>Incarico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 w:rsidR="00956D9E">
              <w:rPr>
                <w:sz w:val="16"/>
              </w:rPr>
              <w:t>Referente</w:t>
            </w:r>
            <w:proofErr w:type="spellEnd"/>
            <w:r w:rsidR="00956D9E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Coordinatore</w:t>
            </w:r>
            <w:proofErr w:type="spellEnd"/>
            <w:r>
              <w:rPr>
                <w:sz w:val="16"/>
              </w:rPr>
              <w:t xml:space="preserve"> di Classe, </w:t>
            </w:r>
            <w:proofErr w:type="spellStart"/>
            <w:r>
              <w:rPr>
                <w:sz w:val="16"/>
              </w:rPr>
              <w:t>Interclasse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Intersezione</w:t>
            </w:r>
            <w:proofErr w:type="spellEnd"/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59782A">
            <w:pPr>
              <w:pStyle w:val="TableParagraph"/>
              <w:spacing w:before="94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593813">
        <w:trPr>
          <w:trHeight w:hRule="exact" w:val="667"/>
        </w:trPr>
        <w:tc>
          <w:tcPr>
            <w:tcW w:w="5340" w:type="dxa"/>
          </w:tcPr>
          <w:p w:rsidR="00784255" w:rsidRDefault="00593813">
            <w:pPr>
              <w:pStyle w:val="TableParagraph"/>
              <w:spacing w:before="94"/>
              <w:ind w:right="395"/>
              <w:rPr>
                <w:sz w:val="16"/>
              </w:rPr>
            </w:pPr>
            <w:proofErr w:type="spellStart"/>
            <w:r>
              <w:rPr>
                <w:sz w:val="16"/>
              </w:rPr>
              <w:t>Impegno</w:t>
            </w:r>
            <w:proofErr w:type="spellEnd"/>
            <w:r>
              <w:rPr>
                <w:sz w:val="16"/>
              </w:rPr>
              <w:t xml:space="preserve"> per il </w:t>
            </w:r>
            <w:proofErr w:type="spellStart"/>
            <w:r>
              <w:rPr>
                <w:sz w:val="16"/>
              </w:rPr>
              <w:t>coordinamento</w:t>
            </w:r>
            <w:proofErr w:type="spellEnd"/>
            <w:r>
              <w:rPr>
                <w:sz w:val="16"/>
              </w:rPr>
              <w:t xml:space="preserve"> dei </w:t>
            </w:r>
            <w:proofErr w:type="spellStart"/>
            <w:r>
              <w:rPr>
                <w:sz w:val="16"/>
              </w:rPr>
              <w:t>plessi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staccati</w:t>
            </w:r>
            <w:proofErr w:type="spellEnd"/>
            <w:r>
              <w:rPr>
                <w:sz w:val="16"/>
              </w:rPr>
              <w:t xml:space="preserve"> dell'Istituto</w:t>
            </w:r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593813">
            <w:pPr>
              <w:pStyle w:val="TableParagraph"/>
              <w:spacing w:line="193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691"/>
        </w:trPr>
        <w:tc>
          <w:tcPr>
            <w:tcW w:w="5340" w:type="dxa"/>
          </w:tcPr>
          <w:p w:rsidR="00784255" w:rsidRDefault="009863D4">
            <w:pPr>
              <w:pStyle w:val="TableParagraph"/>
              <w:ind w:right="7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c) 2 - responsabilità</w:t>
            </w:r>
            <w:r w:rsidR="004F338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assunte</w:t>
            </w:r>
            <w:r w:rsidR="004F338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nella</w:t>
            </w:r>
            <w:r w:rsidR="004F338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formazione del personale</w:t>
            </w:r>
          </w:p>
        </w:tc>
        <w:tc>
          <w:tcPr>
            <w:tcW w:w="2854" w:type="dxa"/>
          </w:tcPr>
          <w:p w:rsidR="00784255" w:rsidRDefault="00784255"/>
        </w:tc>
        <w:tc>
          <w:tcPr>
            <w:tcW w:w="850" w:type="dxa"/>
          </w:tcPr>
          <w:p w:rsidR="00784255" w:rsidRDefault="00784255"/>
        </w:tc>
        <w:tc>
          <w:tcPr>
            <w:tcW w:w="816" w:type="dxa"/>
          </w:tcPr>
          <w:p w:rsidR="00784255" w:rsidRDefault="00784255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784255" w:rsidRDefault="009863D4">
            <w:pPr>
              <w:pStyle w:val="TableParagraph"/>
              <w:ind w:left="201" w:right="94" w:hanging="94"/>
              <w:rPr>
                <w:sz w:val="16"/>
              </w:rPr>
            </w:pPr>
            <w:r>
              <w:rPr>
                <w:sz w:val="16"/>
              </w:rPr>
              <w:t>Max 15 Punti</w:t>
            </w:r>
          </w:p>
        </w:tc>
      </w:tr>
      <w:tr w:rsidR="00784255">
        <w:trPr>
          <w:trHeight w:hRule="exact" w:val="593"/>
        </w:trPr>
        <w:tc>
          <w:tcPr>
            <w:tcW w:w="5340" w:type="dxa"/>
          </w:tcPr>
          <w:p w:rsidR="00784255" w:rsidRDefault="009863D4">
            <w:pPr>
              <w:pStyle w:val="TableParagraph"/>
              <w:ind w:right="357"/>
              <w:rPr>
                <w:sz w:val="16"/>
              </w:rPr>
            </w:pPr>
            <w:r>
              <w:rPr>
                <w:sz w:val="16"/>
              </w:rPr>
              <w:t>Attività di tutoraggio</w:t>
            </w:r>
            <w:r w:rsidR="004F338B">
              <w:rPr>
                <w:sz w:val="16"/>
              </w:rPr>
              <w:t xml:space="preserve"> </w:t>
            </w:r>
            <w:r>
              <w:rPr>
                <w:sz w:val="16"/>
              </w:rPr>
              <w:t>sia per i neo immessi in ruolo</w:t>
            </w:r>
            <w:r w:rsidR="004F338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che per </w:t>
            </w:r>
            <w:r w:rsidR="004F338B">
              <w:rPr>
                <w:sz w:val="16"/>
              </w:rPr>
              <w:t xml:space="preserve">I </w:t>
            </w:r>
            <w:r>
              <w:rPr>
                <w:sz w:val="16"/>
              </w:rPr>
              <w:t>docenti neo arrivati</w:t>
            </w:r>
          </w:p>
        </w:tc>
        <w:tc>
          <w:tcPr>
            <w:tcW w:w="2854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right="553"/>
              <w:rPr>
                <w:sz w:val="16"/>
              </w:rPr>
            </w:pPr>
            <w:r>
              <w:rPr>
                <w:sz w:val="16"/>
              </w:rPr>
              <w:t xml:space="preserve">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 w:rsidR="009130EE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docente</w:t>
            </w:r>
            <w:proofErr w:type="spellEnd"/>
          </w:p>
        </w:tc>
        <w:tc>
          <w:tcPr>
            <w:tcW w:w="850" w:type="dxa"/>
          </w:tcPr>
          <w:p w:rsidR="00784255" w:rsidRDefault="0078425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84255" w:rsidRDefault="009863D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398"/>
        </w:trPr>
        <w:tc>
          <w:tcPr>
            <w:tcW w:w="5340" w:type="dxa"/>
          </w:tcPr>
          <w:p w:rsidR="00784255" w:rsidRDefault="009863D4">
            <w:pPr>
              <w:pStyle w:val="TableParagraph"/>
              <w:spacing w:line="193" w:lineRule="exact"/>
              <w:ind w:right="395"/>
              <w:rPr>
                <w:sz w:val="16"/>
              </w:rPr>
            </w:pPr>
            <w:proofErr w:type="spellStart"/>
            <w:r>
              <w:rPr>
                <w:sz w:val="16"/>
              </w:rPr>
              <w:t>Attuazione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percorsi</w:t>
            </w:r>
            <w:proofErr w:type="spellEnd"/>
            <w:r>
              <w:rPr>
                <w:sz w:val="16"/>
              </w:rPr>
              <w:t xml:space="preserve"> di formazione per </w:t>
            </w:r>
            <w:r w:rsidR="009130EE"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colleghi</w:t>
            </w:r>
            <w:proofErr w:type="spellEnd"/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spacing w:before="94"/>
              <w:ind w:right="553"/>
              <w:rPr>
                <w:sz w:val="16"/>
              </w:rPr>
            </w:pPr>
            <w:r>
              <w:rPr>
                <w:sz w:val="16"/>
              </w:rPr>
              <w:t>Per ogni modulo attivato</w:t>
            </w:r>
          </w:p>
        </w:tc>
        <w:tc>
          <w:tcPr>
            <w:tcW w:w="850" w:type="dxa"/>
          </w:tcPr>
          <w:p w:rsidR="00784255" w:rsidRDefault="009863D4">
            <w:pPr>
              <w:pStyle w:val="TableParagraph"/>
              <w:spacing w:before="94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401"/>
        </w:trPr>
        <w:tc>
          <w:tcPr>
            <w:tcW w:w="5340" w:type="dxa"/>
          </w:tcPr>
          <w:p w:rsidR="00784255" w:rsidRDefault="009863D4">
            <w:pPr>
              <w:pStyle w:val="TableParagraph"/>
              <w:spacing w:line="193" w:lineRule="exact"/>
              <w:ind w:right="395"/>
              <w:rPr>
                <w:sz w:val="16"/>
              </w:rPr>
            </w:pPr>
            <w:r>
              <w:rPr>
                <w:sz w:val="16"/>
              </w:rPr>
              <w:t>Gestione di progetti</w:t>
            </w:r>
            <w:r w:rsidR="004F338B">
              <w:rPr>
                <w:sz w:val="16"/>
              </w:rPr>
              <w:t xml:space="preserve"> </w:t>
            </w:r>
            <w:r>
              <w:rPr>
                <w:sz w:val="16"/>
              </w:rPr>
              <w:t>europei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spacing w:before="94"/>
              <w:ind w:right="553"/>
              <w:rPr>
                <w:sz w:val="16"/>
              </w:rPr>
            </w:pPr>
            <w:r>
              <w:rPr>
                <w:sz w:val="16"/>
              </w:rPr>
              <w:t xml:space="preserve">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 w:rsidR="009130EE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progetto</w:t>
            </w:r>
            <w:proofErr w:type="spellEnd"/>
          </w:p>
        </w:tc>
        <w:tc>
          <w:tcPr>
            <w:tcW w:w="850" w:type="dxa"/>
          </w:tcPr>
          <w:p w:rsidR="00784255" w:rsidRDefault="009863D4">
            <w:pPr>
              <w:pStyle w:val="TableParagraph"/>
              <w:spacing w:before="94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6" w:type="dxa"/>
          </w:tcPr>
          <w:p w:rsidR="00784255" w:rsidRDefault="00784255"/>
        </w:tc>
      </w:tr>
      <w:tr w:rsidR="00784255">
        <w:trPr>
          <w:trHeight w:hRule="exact" w:val="398"/>
        </w:trPr>
        <w:tc>
          <w:tcPr>
            <w:tcW w:w="5340" w:type="dxa"/>
          </w:tcPr>
          <w:p w:rsidR="00784255" w:rsidRDefault="009863D4">
            <w:pPr>
              <w:pStyle w:val="TableParagraph"/>
              <w:spacing w:before="94"/>
              <w:ind w:right="395"/>
              <w:rPr>
                <w:sz w:val="16"/>
              </w:rPr>
            </w:pPr>
            <w:r>
              <w:rPr>
                <w:sz w:val="16"/>
              </w:rPr>
              <w:t>Coordinamento</w:t>
            </w:r>
            <w:r w:rsidR="004F338B">
              <w:rPr>
                <w:sz w:val="16"/>
              </w:rPr>
              <w:t xml:space="preserve"> </w:t>
            </w:r>
            <w:r>
              <w:rPr>
                <w:sz w:val="16"/>
              </w:rPr>
              <w:t>didattico INVALSI</w:t>
            </w:r>
          </w:p>
        </w:tc>
        <w:tc>
          <w:tcPr>
            <w:tcW w:w="2854" w:type="dxa"/>
          </w:tcPr>
          <w:p w:rsidR="00784255" w:rsidRDefault="009863D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 xml:space="preserve">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 w:rsidR="009130EE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monitoraggio</w:t>
            </w:r>
            <w:proofErr w:type="spellEnd"/>
            <w:r w:rsidR="009130EE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realizzato</w:t>
            </w:r>
            <w:proofErr w:type="spellEnd"/>
          </w:p>
        </w:tc>
        <w:tc>
          <w:tcPr>
            <w:tcW w:w="850" w:type="dxa"/>
          </w:tcPr>
          <w:p w:rsidR="00784255" w:rsidRDefault="009863D4">
            <w:pPr>
              <w:pStyle w:val="TableParagraph"/>
              <w:spacing w:before="94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6" w:type="dxa"/>
          </w:tcPr>
          <w:p w:rsidR="00784255" w:rsidRDefault="00784255"/>
        </w:tc>
      </w:tr>
      <w:tr w:rsidR="00784255" w:rsidTr="00BC02B1">
        <w:trPr>
          <w:trHeight w:hRule="exact" w:val="398"/>
        </w:trPr>
        <w:tc>
          <w:tcPr>
            <w:tcW w:w="5340" w:type="dxa"/>
          </w:tcPr>
          <w:p w:rsidR="00784255" w:rsidRDefault="009863D4">
            <w:pPr>
              <w:pStyle w:val="TableParagraph"/>
              <w:spacing w:line="193" w:lineRule="exact"/>
              <w:ind w:right="395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4520" w:type="dxa"/>
            <w:gridSpan w:val="3"/>
          </w:tcPr>
          <w:p w:rsidR="00784255" w:rsidRDefault="00784255"/>
        </w:tc>
      </w:tr>
    </w:tbl>
    <w:p w:rsidR="00784255" w:rsidRDefault="009863D4" w:rsidP="00C7765F">
      <w:pPr>
        <w:pStyle w:val="Titolo2"/>
        <w:ind w:left="0"/>
        <w:jc w:val="center"/>
      </w:pPr>
      <w:r>
        <w:t>ULTERIORI ELEMENTI PER LA VALUTAZIONE</w:t>
      </w:r>
    </w:p>
    <w:p w:rsidR="00784255" w:rsidRDefault="00784255">
      <w:pPr>
        <w:pStyle w:val="Corpodeltesto"/>
        <w:ind w:left="0"/>
        <w:rPr>
          <w:b/>
          <w:sz w:val="10"/>
        </w:rPr>
      </w:pPr>
    </w:p>
    <w:p w:rsidR="00784255" w:rsidRDefault="009863D4">
      <w:pPr>
        <w:pStyle w:val="Corpodeltesto"/>
        <w:spacing w:before="73"/>
        <w:jc w:val="both"/>
      </w:pPr>
      <w:r>
        <w:t>Il/la sottoscritto/a dichiara</w:t>
      </w:r>
      <w:r w:rsidR="004F338B">
        <w:t xml:space="preserve"> </w:t>
      </w:r>
      <w:r>
        <w:t>inoltre:</w:t>
      </w:r>
    </w:p>
    <w:p w:rsidR="00784255" w:rsidRDefault="00784255">
      <w:pPr>
        <w:pStyle w:val="Corpodeltesto"/>
        <w:spacing w:before="10"/>
        <w:ind w:left="0"/>
        <w:rPr>
          <w:sz w:val="15"/>
        </w:rPr>
      </w:pPr>
    </w:p>
    <w:p w:rsidR="00784255" w:rsidRDefault="009863D4">
      <w:pPr>
        <w:pStyle w:val="Paragrafoelenco"/>
        <w:numPr>
          <w:ilvl w:val="0"/>
          <w:numId w:val="3"/>
        </w:numPr>
        <w:tabs>
          <w:tab w:val="left" w:pos="940"/>
          <w:tab w:val="left" w:pos="941"/>
          <w:tab w:val="left" w:pos="8728"/>
        </w:tabs>
        <w:ind w:hanging="355"/>
        <w:rPr>
          <w:b/>
          <w:sz w:val="20"/>
        </w:rPr>
      </w:pPr>
      <w:r>
        <w:rPr>
          <w:sz w:val="16"/>
        </w:rPr>
        <w:t>Di non aver ricevuto</w:t>
      </w:r>
      <w:r w:rsidR="004F338B">
        <w:rPr>
          <w:sz w:val="16"/>
        </w:rPr>
        <w:t xml:space="preserve"> </w:t>
      </w:r>
      <w:r>
        <w:rPr>
          <w:sz w:val="16"/>
        </w:rPr>
        <w:t>provvedimenti</w:t>
      </w:r>
      <w:r w:rsidR="004F338B">
        <w:rPr>
          <w:sz w:val="16"/>
        </w:rPr>
        <w:t xml:space="preserve"> </w:t>
      </w:r>
      <w:r>
        <w:rPr>
          <w:sz w:val="16"/>
        </w:rPr>
        <w:t>disciplinari</w:t>
      </w:r>
      <w:r>
        <w:rPr>
          <w:rFonts w:ascii="Times New Roman" w:hAnsi="Times New Roman"/>
          <w:sz w:val="16"/>
        </w:rPr>
        <w:tab/>
      </w:r>
      <w:r>
        <w:rPr>
          <w:b/>
          <w:sz w:val="20"/>
        </w:rPr>
        <w:t></w:t>
      </w:r>
    </w:p>
    <w:p w:rsidR="00784255" w:rsidRDefault="009863D4">
      <w:pPr>
        <w:pStyle w:val="Paragrafoelenco"/>
        <w:numPr>
          <w:ilvl w:val="0"/>
          <w:numId w:val="3"/>
        </w:numPr>
        <w:tabs>
          <w:tab w:val="left" w:pos="940"/>
          <w:tab w:val="left" w:pos="941"/>
          <w:tab w:val="left" w:pos="8731"/>
        </w:tabs>
        <w:spacing w:before="119"/>
        <w:ind w:left="940" w:hanging="350"/>
        <w:rPr>
          <w:sz w:val="16"/>
        </w:rPr>
      </w:pPr>
      <w:r>
        <w:rPr>
          <w:sz w:val="16"/>
        </w:rPr>
        <w:t>Di aver effettuato</w:t>
      </w:r>
      <w:r w:rsidR="004F338B">
        <w:rPr>
          <w:sz w:val="16"/>
        </w:rPr>
        <w:t xml:space="preserve"> </w:t>
      </w:r>
      <w:r>
        <w:rPr>
          <w:sz w:val="16"/>
        </w:rPr>
        <w:t>il</w:t>
      </w:r>
      <w:r w:rsidR="004F338B">
        <w:rPr>
          <w:sz w:val="16"/>
        </w:rPr>
        <w:t xml:space="preserve"> </w:t>
      </w:r>
      <w:r>
        <w:rPr>
          <w:sz w:val="16"/>
        </w:rPr>
        <w:t>seguente</w:t>
      </w:r>
      <w:r w:rsidR="004F338B">
        <w:rPr>
          <w:sz w:val="16"/>
        </w:rPr>
        <w:t xml:space="preserve"> </w:t>
      </w:r>
      <w:r>
        <w:rPr>
          <w:sz w:val="16"/>
        </w:rPr>
        <w:t>numero di assenze</w:t>
      </w:r>
      <w:r w:rsidR="004F338B">
        <w:rPr>
          <w:sz w:val="16"/>
        </w:rPr>
        <w:t xml:space="preserve"> </w:t>
      </w:r>
      <w:r>
        <w:rPr>
          <w:sz w:val="16"/>
        </w:rPr>
        <w:t>dal</w:t>
      </w:r>
      <w:r w:rsidR="004F338B">
        <w:rPr>
          <w:sz w:val="16"/>
        </w:rPr>
        <w:t xml:space="preserve"> </w:t>
      </w:r>
      <w:r>
        <w:rPr>
          <w:sz w:val="16"/>
        </w:rPr>
        <w:t>servizio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giorni………..</w:t>
      </w:r>
    </w:p>
    <w:p w:rsidR="00784255" w:rsidRDefault="009863D4">
      <w:pPr>
        <w:pStyle w:val="Paragrafoelenco"/>
        <w:numPr>
          <w:ilvl w:val="0"/>
          <w:numId w:val="3"/>
        </w:numPr>
        <w:tabs>
          <w:tab w:val="left" w:pos="940"/>
          <w:tab w:val="left" w:pos="941"/>
          <w:tab w:val="left" w:pos="8731"/>
        </w:tabs>
        <w:spacing w:before="107"/>
        <w:ind w:left="940" w:hanging="350"/>
        <w:rPr>
          <w:sz w:val="16"/>
        </w:rPr>
      </w:pPr>
      <w:r>
        <w:rPr>
          <w:sz w:val="16"/>
        </w:rPr>
        <w:t>Di aver effettuato</w:t>
      </w:r>
      <w:r w:rsidR="004F338B">
        <w:rPr>
          <w:sz w:val="16"/>
        </w:rPr>
        <w:t xml:space="preserve"> </w:t>
      </w:r>
      <w:r>
        <w:rPr>
          <w:sz w:val="16"/>
        </w:rPr>
        <w:t>il</w:t>
      </w:r>
      <w:r w:rsidR="004F338B">
        <w:rPr>
          <w:sz w:val="16"/>
        </w:rPr>
        <w:t xml:space="preserve"> </w:t>
      </w:r>
      <w:r>
        <w:rPr>
          <w:sz w:val="16"/>
        </w:rPr>
        <w:t>seguente</w:t>
      </w:r>
      <w:r w:rsidR="004F338B">
        <w:rPr>
          <w:sz w:val="16"/>
        </w:rPr>
        <w:t xml:space="preserve"> </w:t>
      </w:r>
      <w:r>
        <w:rPr>
          <w:sz w:val="16"/>
        </w:rPr>
        <w:t>numero di assenze</w:t>
      </w:r>
      <w:r w:rsidR="004F338B">
        <w:rPr>
          <w:sz w:val="16"/>
        </w:rPr>
        <w:t xml:space="preserve"> </w:t>
      </w:r>
      <w:r>
        <w:rPr>
          <w:sz w:val="16"/>
        </w:rPr>
        <w:t>alle</w:t>
      </w:r>
      <w:r w:rsidR="004F338B">
        <w:rPr>
          <w:sz w:val="16"/>
        </w:rPr>
        <w:t xml:space="preserve"> </w:t>
      </w:r>
      <w:r>
        <w:rPr>
          <w:sz w:val="16"/>
        </w:rPr>
        <w:t>riunioni</w:t>
      </w:r>
      <w:r w:rsidR="004F338B">
        <w:rPr>
          <w:sz w:val="16"/>
        </w:rPr>
        <w:t xml:space="preserve"> </w:t>
      </w:r>
      <w:r>
        <w:rPr>
          <w:sz w:val="16"/>
        </w:rPr>
        <w:t>collegiali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n.………..</w:t>
      </w:r>
    </w:p>
    <w:p w:rsidR="00784255" w:rsidRDefault="009863D4">
      <w:pPr>
        <w:pStyle w:val="Paragrafoelenco"/>
        <w:numPr>
          <w:ilvl w:val="0"/>
          <w:numId w:val="3"/>
        </w:numPr>
        <w:tabs>
          <w:tab w:val="left" w:pos="940"/>
          <w:tab w:val="left" w:pos="941"/>
        </w:tabs>
        <w:spacing w:before="154" w:line="196" w:lineRule="exact"/>
        <w:ind w:right="300" w:hanging="355"/>
        <w:rPr>
          <w:sz w:val="16"/>
        </w:rPr>
      </w:pPr>
      <w:r>
        <w:rPr>
          <w:sz w:val="16"/>
        </w:rPr>
        <w:t>Di autorizzare</w:t>
      </w:r>
      <w:r w:rsidR="004F338B">
        <w:rPr>
          <w:sz w:val="16"/>
        </w:rPr>
        <w:t xml:space="preserve"> </w:t>
      </w:r>
      <w:r>
        <w:rPr>
          <w:sz w:val="16"/>
        </w:rPr>
        <w:t>l’istituzione</w:t>
      </w:r>
      <w:r w:rsidR="004F338B">
        <w:rPr>
          <w:sz w:val="16"/>
        </w:rPr>
        <w:t xml:space="preserve"> </w:t>
      </w:r>
      <w:r>
        <w:rPr>
          <w:sz w:val="16"/>
        </w:rPr>
        <w:t xml:space="preserve">scolastica al </w:t>
      </w:r>
      <w:proofErr w:type="spellStart"/>
      <w:r>
        <w:rPr>
          <w:sz w:val="16"/>
        </w:rPr>
        <w:t>trattamento</w:t>
      </w:r>
      <w:proofErr w:type="spellEnd"/>
      <w:r w:rsidR="004F338B">
        <w:rPr>
          <w:sz w:val="16"/>
        </w:rPr>
        <w:t xml:space="preserve"> </w:t>
      </w:r>
      <w:r>
        <w:rPr>
          <w:sz w:val="16"/>
        </w:rPr>
        <w:t>dei</w:t>
      </w:r>
      <w:r w:rsidR="004F338B">
        <w:rPr>
          <w:sz w:val="16"/>
        </w:rPr>
        <w:t xml:space="preserve"> </w:t>
      </w:r>
      <w:proofErr w:type="spellStart"/>
      <w:r>
        <w:rPr>
          <w:sz w:val="16"/>
        </w:rPr>
        <w:t>propri</w:t>
      </w:r>
      <w:proofErr w:type="spellEnd"/>
      <w:r w:rsidR="004F338B">
        <w:rPr>
          <w:sz w:val="16"/>
        </w:rPr>
        <w:t xml:space="preserve"> </w:t>
      </w:r>
      <w:proofErr w:type="spellStart"/>
      <w:r w:rsidR="00A828A9">
        <w:rPr>
          <w:sz w:val="16"/>
        </w:rPr>
        <w:t>dati</w:t>
      </w:r>
      <w:proofErr w:type="spellEnd"/>
      <w:r w:rsidR="004F338B"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per le </w:t>
      </w:r>
      <w:proofErr w:type="spellStart"/>
      <w:r>
        <w:rPr>
          <w:sz w:val="16"/>
        </w:rPr>
        <w:t>finalità</w:t>
      </w:r>
      <w:proofErr w:type="spellEnd"/>
      <w:r>
        <w:rPr>
          <w:sz w:val="16"/>
        </w:rPr>
        <w:t xml:space="preserve"> di cui alla</w:t>
      </w:r>
      <w:r w:rsidR="004F338B">
        <w:rPr>
          <w:sz w:val="16"/>
        </w:rPr>
        <w:t xml:space="preserve"> </w:t>
      </w:r>
      <w:r>
        <w:rPr>
          <w:sz w:val="16"/>
        </w:rPr>
        <w:t>presente</w:t>
      </w:r>
      <w:r w:rsidR="004F338B">
        <w:rPr>
          <w:sz w:val="16"/>
        </w:rPr>
        <w:t xml:space="preserve"> </w:t>
      </w:r>
      <w:r>
        <w:rPr>
          <w:sz w:val="16"/>
        </w:rPr>
        <w:t>istanza.</w:t>
      </w:r>
    </w:p>
    <w:p w:rsidR="00784255" w:rsidRDefault="00784255" w:rsidP="00C050FA">
      <w:pPr>
        <w:pStyle w:val="Corpodeltesto"/>
        <w:rPr>
          <w:sz w:val="14"/>
        </w:rPr>
        <w:sectPr w:rsidR="00784255">
          <w:pgSz w:w="11900" w:h="16840"/>
          <w:pgMar w:top="1420" w:right="900" w:bottom="280" w:left="900" w:header="720" w:footer="720" w:gutter="0"/>
          <w:cols w:space="720"/>
        </w:sectPr>
      </w:pPr>
    </w:p>
    <w:p w:rsidR="00784255" w:rsidRDefault="00784255" w:rsidP="00C050FA">
      <w:pPr>
        <w:pStyle w:val="Corpodeltesto"/>
        <w:rPr>
          <w:sz w:val="9"/>
        </w:rPr>
      </w:pPr>
    </w:p>
    <w:p w:rsidR="00EE074A" w:rsidRPr="000749B4" w:rsidRDefault="00EE074A" w:rsidP="00EE074A">
      <w:pPr>
        <w:pStyle w:val="Titolo2"/>
        <w:spacing w:before="114" w:line="192" w:lineRule="exact"/>
        <w:ind w:left="0" w:right="0"/>
        <w:jc w:val="both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>NOTA BENE: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La </w:t>
      </w:r>
      <w:proofErr w:type="spellStart"/>
      <w:r w:rsidRPr="000749B4">
        <w:rPr>
          <w:rFonts w:ascii="Times New Roman" w:hAnsi="Times New Roman" w:cs="Times New Roman"/>
        </w:rPr>
        <w:t>Legge</w:t>
      </w:r>
      <w:proofErr w:type="spellEnd"/>
      <w:r w:rsidRPr="000749B4">
        <w:rPr>
          <w:rFonts w:ascii="Times New Roman" w:hAnsi="Times New Roman" w:cs="Times New Roman"/>
        </w:rPr>
        <w:t xml:space="preserve"> 107/2015, al comma 196, </w:t>
      </w:r>
      <w:proofErr w:type="spellStart"/>
      <w:r w:rsidRPr="000749B4">
        <w:rPr>
          <w:rFonts w:ascii="Times New Roman" w:hAnsi="Times New Roman" w:cs="Times New Roman"/>
        </w:rPr>
        <w:t>stabilisce</w:t>
      </w:r>
      <w:proofErr w:type="spellEnd"/>
      <w:r w:rsidRPr="000749B4">
        <w:rPr>
          <w:rFonts w:ascii="Times New Roman" w:hAnsi="Times New Roman" w:cs="Times New Roman"/>
        </w:rPr>
        <w:t xml:space="preserve">: “ sono </w:t>
      </w:r>
      <w:proofErr w:type="spellStart"/>
      <w:r w:rsidRPr="000749B4">
        <w:rPr>
          <w:rFonts w:ascii="Times New Roman" w:hAnsi="Times New Roman" w:cs="Times New Roman"/>
        </w:rPr>
        <w:t>inefficaci</w:t>
      </w:r>
      <w:proofErr w:type="spellEnd"/>
      <w:r w:rsidRPr="000749B4">
        <w:rPr>
          <w:rFonts w:ascii="Times New Roman" w:hAnsi="Times New Roman" w:cs="Times New Roman"/>
        </w:rPr>
        <w:t xml:space="preserve"> le </w:t>
      </w:r>
      <w:proofErr w:type="spellStart"/>
      <w:r w:rsidRPr="000749B4">
        <w:rPr>
          <w:rFonts w:ascii="Times New Roman" w:hAnsi="Times New Roman" w:cs="Times New Roman"/>
        </w:rPr>
        <w:t>norme</w:t>
      </w:r>
      <w:proofErr w:type="spellEnd"/>
      <w:r w:rsidRPr="000749B4">
        <w:rPr>
          <w:rFonts w:ascii="Times New Roman" w:hAnsi="Times New Roman" w:cs="Times New Roman"/>
        </w:rPr>
        <w:t xml:space="preserve"> e le procedure </w:t>
      </w:r>
      <w:proofErr w:type="spellStart"/>
      <w:r w:rsidRPr="000749B4">
        <w:rPr>
          <w:rFonts w:ascii="Times New Roman" w:hAnsi="Times New Roman" w:cs="Times New Roman"/>
        </w:rPr>
        <w:t>contenute</w:t>
      </w:r>
      <w:proofErr w:type="spellEnd"/>
      <w:r w:rsidRPr="000749B4">
        <w:rPr>
          <w:rFonts w:ascii="Times New Roman" w:hAnsi="Times New Roman" w:cs="Times New Roman"/>
        </w:rPr>
        <w:t xml:space="preserve"> nei </w:t>
      </w:r>
      <w:proofErr w:type="spellStart"/>
      <w:r w:rsidRPr="000749B4">
        <w:rPr>
          <w:rFonts w:ascii="Times New Roman" w:hAnsi="Times New Roman" w:cs="Times New Roman"/>
        </w:rPr>
        <w:t>contratticollettivi</w:t>
      </w:r>
      <w:proofErr w:type="spellEnd"/>
      <w:r w:rsidRPr="000749B4">
        <w:rPr>
          <w:rFonts w:ascii="Times New Roman" w:hAnsi="Times New Roman" w:cs="Times New Roman"/>
        </w:rPr>
        <w:t xml:space="preserve">, </w:t>
      </w:r>
      <w:proofErr w:type="spellStart"/>
      <w:r w:rsidRPr="000749B4">
        <w:rPr>
          <w:rFonts w:ascii="Times New Roman" w:hAnsi="Times New Roman" w:cs="Times New Roman"/>
        </w:rPr>
        <w:t>contrastanti</w:t>
      </w:r>
      <w:proofErr w:type="spellEnd"/>
      <w:r w:rsidRPr="000749B4">
        <w:rPr>
          <w:rFonts w:ascii="Times New Roman" w:hAnsi="Times New Roman" w:cs="Times New Roman"/>
        </w:rPr>
        <w:t xml:space="preserve"> con </w:t>
      </w:r>
      <w:proofErr w:type="spellStart"/>
      <w:r w:rsidRPr="000749B4">
        <w:rPr>
          <w:rFonts w:ascii="Times New Roman" w:hAnsi="Times New Roman" w:cs="Times New Roman"/>
        </w:rPr>
        <w:t>quanto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previsto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dalla</w:t>
      </w:r>
      <w:proofErr w:type="spellEnd"/>
      <w:r w:rsidRPr="000749B4">
        <w:rPr>
          <w:rFonts w:ascii="Times New Roman" w:hAnsi="Times New Roman" w:cs="Times New Roman"/>
        </w:rPr>
        <w:t xml:space="preserve"> presente </w:t>
      </w:r>
      <w:proofErr w:type="spellStart"/>
      <w:r w:rsidRPr="000749B4">
        <w:rPr>
          <w:rFonts w:ascii="Times New Roman" w:hAnsi="Times New Roman" w:cs="Times New Roman"/>
        </w:rPr>
        <w:t>legge</w:t>
      </w:r>
      <w:proofErr w:type="spellEnd"/>
      <w:r w:rsidRPr="000749B4">
        <w:rPr>
          <w:rFonts w:ascii="Times New Roman" w:hAnsi="Times New Roman" w:cs="Times New Roman"/>
        </w:rPr>
        <w:t xml:space="preserve">.”  </w:t>
      </w:r>
      <w:proofErr w:type="spellStart"/>
      <w:r w:rsidRPr="000749B4">
        <w:rPr>
          <w:rFonts w:ascii="Times New Roman" w:hAnsi="Times New Roman" w:cs="Times New Roman"/>
        </w:rPr>
        <w:t>Quindi</w:t>
      </w:r>
      <w:proofErr w:type="spellEnd"/>
      <w:r w:rsidRPr="000749B4">
        <w:rPr>
          <w:rFonts w:ascii="Times New Roman" w:hAnsi="Times New Roman" w:cs="Times New Roman"/>
        </w:rPr>
        <w:t xml:space="preserve"> la </w:t>
      </w:r>
      <w:proofErr w:type="spellStart"/>
      <w:r w:rsidRPr="000749B4">
        <w:rPr>
          <w:rFonts w:ascii="Times New Roman" w:hAnsi="Times New Roman" w:cs="Times New Roman"/>
        </w:rPr>
        <w:t>materia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dell’attribuzione</w:t>
      </w:r>
      <w:proofErr w:type="spellEnd"/>
      <w:r w:rsidRPr="000749B4">
        <w:rPr>
          <w:rFonts w:ascii="Times New Roman" w:hAnsi="Times New Roman" w:cs="Times New Roman"/>
        </w:rPr>
        <w:t xml:space="preserve"> del «bonus» per la </w:t>
      </w:r>
      <w:proofErr w:type="spellStart"/>
      <w:r w:rsidRPr="000749B4">
        <w:rPr>
          <w:rFonts w:ascii="Times New Roman" w:hAnsi="Times New Roman" w:cs="Times New Roman"/>
        </w:rPr>
        <w:t>valorizzazione</w:t>
      </w:r>
      <w:proofErr w:type="spellEnd"/>
      <w:r w:rsidRPr="000749B4">
        <w:rPr>
          <w:rFonts w:ascii="Times New Roman" w:hAnsi="Times New Roman" w:cs="Times New Roman"/>
        </w:rPr>
        <w:t xml:space="preserve"> del </w:t>
      </w:r>
      <w:proofErr w:type="spellStart"/>
      <w:r w:rsidRPr="000749B4">
        <w:rPr>
          <w:rFonts w:ascii="Times New Roman" w:hAnsi="Times New Roman" w:cs="Times New Roman"/>
        </w:rPr>
        <w:t>merito</w:t>
      </w:r>
      <w:proofErr w:type="spellEnd"/>
      <w:r w:rsidRPr="000749B4">
        <w:rPr>
          <w:rFonts w:ascii="Times New Roman" w:hAnsi="Times New Roman" w:cs="Times New Roman"/>
        </w:rPr>
        <w:t xml:space="preserve"> dei docenti non </w:t>
      </w:r>
      <w:proofErr w:type="spellStart"/>
      <w:r w:rsidRPr="000749B4">
        <w:rPr>
          <w:rFonts w:ascii="Times New Roman" w:hAnsi="Times New Roman" w:cs="Times New Roman"/>
        </w:rPr>
        <w:t>ricade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fra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quelle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oggetto</w:t>
      </w:r>
      <w:proofErr w:type="spellEnd"/>
      <w:r w:rsidRPr="000749B4">
        <w:rPr>
          <w:rFonts w:ascii="Times New Roman" w:hAnsi="Times New Roman" w:cs="Times New Roman"/>
        </w:rPr>
        <w:t xml:space="preserve"> di </w:t>
      </w:r>
      <w:proofErr w:type="spellStart"/>
      <w:r w:rsidRPr="000749B4">
        <w:rPr>
          <w:rFonts w:ascii="Times New Roman" w:hAnsi="Times New Roman" w:cs="Times New Roman"/>
        </w:rPr>
        <w:t>contrattazione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integrativa</w:t>
      </w:r>
      <w:proofErr w:type="spellEnd"/>
      <w:r w:rsidRPr="000749B4">
        <w:rPr>
          <w:rFonts w:ascii="Times New Roman" w:hAnsi="Times New Roman" w:cs="Times New Roman"/>
        </w:rPr>
        <w:t xml:space="preserve"> di </w:t>
      </w:r>
      <w:proofErr w:type="spellStart"/>
      <w:r w:rsidRPr="000749B4">
        <w:rPr>
          <w:rFonts w:ascii="Times New Roman" w:hAnsi="Times New Roman" w:cs="Times New Roman"/>
        </w:rPr>
        <w:t>istituto</w:t>
      </w:r>
      <w:proofErr w:type="spellEnd"/>
      <w:r w:rsidRPr="000749B4">
        <w:rPr>
          <w:rFonts w:ascii="Times New Roman" w:hAnsi="Times New Roman" w:cs="Times New Roman"/>
        </w:rPr>
        <w:t>.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proofErr w:type="spellStart"/>
      <w:r w:rsidRPr="000749B4">
        <w:rPr>
          <w:rFonts w:ascii="Times New Roman" w:hAnsi="Times New Roman" w:cs="Times New Roman"/>
        </w:rPr>
        <w:t>Relativamente</w:t>
      </w:r>
      <w:proofErr w:type="spellEnd"/>
      <w:r w:rsidRPr="000749B4">
        <w:rPr>
          <w:rFonts w:ascii="Times New Roman" w:hAnsi="Times New Roman" w:cs="Times New Roman"/>
        </w:rPr>
        <w:t xml:space="preserve"> al </w:t>
      </w:r>
      <w:proofErr w:type="spellStart"/>
      <w:r w:rsidRPr="000749B4">
        <w:rPr>
          <w:rFonts w:ascii="Times New Roman" w:hAnsi="Times New Roman" w:cs="Times New Roman"/>
        </w:rPr>
        <w:t>rapporto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tra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  <w:u w:val="single"/>
        </w:rPr>
        <w:t>valorizzazione</w:t>
      </w:r>
      <w:proofErr w:type="spellEnd"/>
      <w:r w:rsidRPr="000749B4">
        <w:rPr>
          <w:rFonts w:ascii="Times New Roman" w:hAnsi="Times New Roman" w:cs="Times New Roman"/>
          <w:u w:val="single"/>
        </w:rPr>
        <w:t xml:space="preserve"> del </w:t>
      </w:r>
      <w:proofErr w:type="spellStart"/>
      <w:r w:rsidRPr="000749B4">
        <w:rPr>
          <w:rFonts w:ascii="Times New Roman" w:hAnsi="Times New Roman" w:cs="Times New Roman"/>
          <w:u w:val="single"/>
        </w:rPr>
        <w:t>merito</w:t>
      </w:r>
      <w:proofErr w:type="spellEnd"/>
      <w:r w:rsidRPr="000749B4">
        <w:rPr>
          <w:rFonts w:ascii="Times New Roman" w:hAnsi="Times New Roman" w:cs="Times New Roman"/>
          <w:u w:val="single"/>
        </w:rPr>
        <w:t xml:space="preserve"> e </w:t>
      </w:r>
      <w:proofErr w:type="spellStart"/>
      <w:r w:rsidRPr="000749B4">
        <w:rPr>
          <w:rFonts w:ascii="Times New Roman" w:hAnsi="Times New Roman" w:cs="Times New Roman"/>
          <w:u w:val="single"/>
        </w:rPr>
        <w:t>relazioni</w:t>
      </w:r>
      <w:proofErr w:type="spellEnd"/>
      <w:r w:rsidRPr="000749B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749B4">
        <w:rPr>
          <w:rFonts w:ascii="Times New Roman" w:hAnsi="Times New Roman" w:cs="Times New Roman"/>
          <w:u w:val="single"/>
        </w:rPr>
        <w:t>sindacal</w:t>
      </w:r>
      <w:r w:rsidRPr="000749B4">
        <w:rPr>
          <w:rFonts w:ascii="Times New Roman" w:hAnsi="Times New Roman" w:cs="Times New Roman"/>
        </w:rPr>
        <w:t>i</w:t>
      </w:r>
      <w:proofErr w:type="spellEnd"/>
      <w:r w:rsidRPr="000749B4">
        <w:rPr>
          <w:rFonts w:ascii="Times New Roman" w:hAnsi="Times New Roman" w:cs="Times New Roman"/>
        </w:rPr>
        <w:t xml:space="preserve"> si </w:t>
      </w:r>
      <w:proofErr w:type="spellStart"/>
      <w:r w:rsidRPr="000749B4">
        <w:rPr>
          <w:rFonts w:ascii="Times New Roman" w:hAnsi="Times New Roman" w:cs="Times New Roman"/>
        </w:rPr>
        <w:t>precisa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quanto</w:t>
      </w:r>
      <w:proofErr w:type="spellEnd"/>
      <w:r w:rsidRPr="000749B4">
        <w:rPr>
          <w:rFonts w:ascii="Times New Roman" w:hAnsi="Times New Roman" w:cs="Times New Roman"/>
        </w:rPr>
        <w:t xml:space="preserve"> segue:</w:t>
      </w:r>
    </w:p>
    <w:p w:rsidR="00EE074A" w:rsidRPr="000749B4" w:rsidRDefault="00EE074A" w:rsidP="00EE074A">
      <w:pPr>
        <w:pStyle w:val="Corpodeltesto"/>
        <w:numPr>
          <w:ilvl w:val="0"/>
          <w:numId w:val="6"/>
        </w:numPr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Art.85 </w:t>
      </w:r>
      <w:proofErr w:type="spellStart"/>
      <w:r w:rsidRPr="000749B4">
        <w:rPr>
          <w:rFonts w:ascii="Times New Roman" w:hAnsi="Times New Roman" w:cs="Times New Roman"/>
        </w:rPr>
        <w:t>CCNLScuola:contrattazione</w:t>
      </w:r>
      <w:proofErr w:type="spellEnd"/>
      <w:r w:rsidRPr="000749B4">
        <w:rPr>
          <w:rFonts w:ascii="Times New Roman" w:hAnsi="Times New Roman" w:cs="Times New Roman"/>
        </w:rPr>
        <w:t xml:space="preserve"> dei </w:t>
      </w:r>
      <w:proofErr w:type="spellStart"/>
      <w:r w:rsidRPr="000749B4">
        <w:rPr>
          <w:rFonts w:ascii="Times New Roman" w:hAnsi="Times New Roman" w:cs="Times New Roman"/>
        </w:rPr>
        <w:t>criteri</w:t>
      </w:r>
      <w:proofErr w:type="spellEnd"/>
      <w:r w:rsidRPr="000749B4">
        <w:rPr>
          <w:rFonts w:ascii="Times New Roman" w:hAnsi="Times New Roman" w:cs="Times New Roman"/>
        </w:rPr>
        <w:t xml:space="preserve"> di </w:t>
      </w:r>
      <w:proofErr w:type="spellStart"/>
      <w:r w:rsidRPr="000749B4">
        <w:rPr>
          <w:rFonts w:ascii="Times New Roman" w:hAnsi="Times New Roman" w:cs="Times New Roman"/>
        </w:rPr>
        <w:t>ripartizione</w:t>
      </w:r>
      <w:proofErr w:type="spellEnd"/>
      <w:r w:rsidRPr="000749B4">
        <w:rPr>
          <w:rFonts w:ascii="Times New Roman" w:hAnsi="Times New Roman" w:cs="Times New Roman"/>
        </w:rPr>
        <w:t xml:space="preserve"> delle </w:t>
      </w:r>
      <w:proofErr w:type="spellStart"/>
      <w:r w:rsidRPr="000749B4">
        <w:rPr>
          <w:rFonts w:ascii="Times New Roman" w:hAnsi="Times New Roman" w:cs="Times New Roman"/>
        </w:rPr>
        <w:t>risorse</w:t>
      </w:r>
      <w:proofErr w:type="spellEnd"/>
      <w:r w:rsidRPr="000749B4">
        <w:rPr>
          <w:rFonts w:ascii="Times New Roman" w:hAnsi="Times New Roman" w:cs="Times New Roman"/>
        </w:rPr>
        <w:t xml:space="preserve"> per il </w:t>
      </w:r>
      <w:proofErr w:type="spellStart"/>
      <w:r w:rsidRPr="000749B4">
        <w:rPr>
          <w:rFonts w:ascii="Times New Roman" w:hAnsi="Times New Roman" w:cs="Times New Roman"/>
        </w:rPr>
        <w:t>finanziamento</w:t>
      </w:r>
      <w:proofErr w:type="spellEnd"/>
      <w:r w:rsidRPr="000749B4">
        <w:rPr>
          <w:rFonts w:ascii="Times New Roman" w:hAnsi="Times New Roman" w:cs="Times New Roman"/>
        </w:rPr>
        <w:t xml:space="preserve"> del FIS </w:t>
      </w:r>
    </w:p>
    <w:p w:rsidR="00EE074A" w:rsidRPr="000749B4" w:rsidRDefault="00EE074A" w:rsidP="00EE074A">
      <w:pPr>
        <w:pStyle w:val="Corpodeltesto"/>
        <w:ind w:left="952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>MA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comma 126 L. 107 </w:t>
      </w:r>
      <w:proofErr w:type="spellStart"/>
      <w:r w:rsidRPr="000749B4">
        <w:rPr>
          <w:rFonts w:ascii="Times New Roman" w:hAnsi="Times New Roman" w:cs="Times New Roman"/>
        </w:rPr>
        <w:t>fissa</w:t>
      </w:r>
      <w:proofErr w:type="spellEnd"/>
      <w:r w:rsidRPr="000749B4">
        <w:rPr>
          <w:rFonts w:ascii="Times New Roman" w:hAnsi="Times New Roman" w:cs="Times New Roman"/>
        </w:rPr>
        <w:t xml:space="preserve"> I </w:t>
      </w:r>
      <w:proofErr w:type="spellStart"/>
      <w:r w:rsidRPr="000749B4">
        <w:rPr>
          <w:rFonts w:ascii="Times New Roman" w:hAnsi="Times New Roman" w:cs="Times New Roman"/>
        </w:rPr>
        <w:t>criteri</w:t>
      </w:r>
      <w:proofErr w:type="spellEnd"/>
      <w:r w:rsidRPr="000749B4">
        <w:rPr>
          <w:rFonts w:ascii="Times New Roman" w:hAnsi="Times New Roman" w:cs="Times New Roman"/>
        </w:rPr>
        <w:t xml:space="preserve"> di </w:t>
      </w:r>
      <w:proofErr w:type="spellStart"/>
      <w:r w:rsidRPr="000749B4">
        <w:rPr>
          <w:rFonts w:ascii="Times New Roman" w:hAnsi="Times New Roman" w:cs="Times New Roman"/>
        </w:rPr>
        <w:t>ripartizione</w:t>
      </w:r>
      <w:proofErr w:type="spellEnd"/>
      <w:r w:rsidRPr="000749B4">
        <w:rPr>
          <w:rFonts w:ascii="Times New Roman" w:hAnsi="Times New Roman" w:cs="Times New Roman"/>
        </w:rPr>
        <w:t xml:space="preserve"> del </w:t>
      </w:r>
      <w:proofErr w:type="spellStart"/>
      <w:r w:rsidRPr="000749B4">
        <w:rPr>
          <w:rFonts w:ascii="Times New Roman" w:hAnsi="Times New Roman" w:cs="Times New Roman"/>
        </w:rPr>
        <w:t>fondo</w:t>
      </w:r>
      <w:proofErr w:type="spellEnd"/>
      <w:r w:rsidRPr="000749B4">
        <w:rPr>
          <w:rFonts w:ascii="Times New Roman" w:hAnsi="Times New Roman" w:cs="Times New Roman"/>
        </w:rPr>
        <w:t xml:space="preserve"> per la </w:t>
      </w:r>
      <w:proofErr w:type="spellStart"/>
      <w:r w:rsidRPr="000749B4">
        <w:rPr>
          <w:rFonts w:ascii="Times New Roman" w:hAnsi="Times New Roman" w:cs="Times New Roman"/>
        </w:rPr>
        <w:t>valorizzazione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tra</w:t>
      </w:r>
      <w:proofErr w:type="spellEnd"/>
      <w:r w:rsidRPr="000749B4">
        <w:rPr>
          <w:rFonts w:ascii="Times New Roman" w:hAnsi="Times New Roman" w:cs="Times New Roman"/>
        </w:rPr>
        <w:t xml:space="preserve"> le ii.ss.</w:t>
      </w:r>
    </w:p>
    <w:p w:rsidR="00EE074A" w:rsidRPr="000749B4" w:rsidRDefault="00EE074A" w:rsidP="00EE074A">
      <w:pPr>
        <w:pStyle w:val="Corpodeltesto"/>
        <w:numPr>
          <w:ilvl w:val="0"/>
          <w:numId w:val="6"/>
        </w:numPr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Art 6, </w:t>
      </w:r>
      <w:proofErr w:type="spellStart"/>
      <w:r w:rsidRPr="000749B4">
        <w:rPr>
          <w:rFonts w:ascii="Times New Roman" w:hAnsi="Times New Roman" w:cs="Times New Roman"/>
        </w:rPr>
        <w:t>lett</w:t>
      </w:r>
      <w:proofErr w:type="spellEnd"/>
      <w:r w:rsidRPr="000749B4">
        <w:rPr>
          <w:rFonts w:ascii="Times New Roman" w:hAnsi="Times New Roman" w:cs="Times New Roman"/>
        </w:rPr>
        <w:t xml:space="preserve"> l) CCNL </w:t>
      </w:r>
      <w:proofErr w:type="spellStart"/>
      <w:r w:rsidRPr="000749B4">
        <w:rPr>
          <w:rFonts w:ascii="Times New Roman" w:hAnsi="Times New Roman" w:cs="Times New Roman"/>
        </w:rPr>
        <w:t>Scuola</w:t>
      </w:r>
      <w:proofErr w:type="spellEnd"/>
      <w:r w:rsidRPr="000749B4">
        <w:rPr>
          <w:rFonts w:ascii="Times New Roman" w:hAnsi="Times New Roman" w:cs="Times New Roman"/>
        </w:rPr>
        <w:t xml:space="preserve">: </w:t>
      </w:r>
      <w:proofErr w:type="spellStart"/>
      <w:r w:rsidRPr="000749B4">
        <w:rPr>
          <w:rFonts w:ascii="Times New Roman" w:hAnsi="Times New Roman" w:cs="Times New Roman"/>
        </w:rPr>
        <w:t>contrattazione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integrativa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detta</w:t>
      </w:r>
      <w:proofErr w:type="spellEnd"/>
      <w:r w:rsidRPr="000749B4">
        <w:rPr>
          <w:rFonts w:ascii="Times New Roman" w:hAnsi="Times New Roman" w:cs="Times New Roman"/>
        </w:rPr>
        <w:t xml:space="preserve"> I </w:t>
      </w:r>
      <w:proofErr w:type="spellStart"/>
      <w:r w:rsidRPr="000749B4">
        <w:rPr>
          <w:rFonts w:ascii="Times New Roman" w:hAnsi="Times New Roman" w:cs="Times New Roman"/>
        </w:rPr>
        <w:t>criteri</w:t>
      </w:r>
      <w:proofErr w:type="spellEnd"/>
      <w:r w:rsidRPr="000749B4">
        <w:rPr>
          <w:rFonts w:ascii="Times New Roman" w:hAnsi="Times New Roman" w:cs="Times New Roman"/>
        </w:rPr>
        <w:t xml:space="preserve"> per la </w:t>
      </w:r>
      <w:proofErr w:type="spellStart"/>
      <w:r w:rsidRPr="000749B4">
        <w:rPr>
          <w:rFonts w:ascii="Times New Roman" w:hAnsi="Times New Roman" w:cs="Times New Roman"/>
        </w:rPr>
        <w:t>ripartizione</w:t>
      </w:r>
      <w:proofErr w:type="spellEnd"/>
      <w:r w:rsidRPr="000749B4">
        <w:rPr>
          <w:rFonts w:ascii="Times New Roman" w:hAnsi="Times New Roman" w:cs="Times New Roman"/>
        </w:rPr>
        <w:t xml:space="preserve"> delle </w:t>
      </w:r>
      <w:proofErr w:type="spellStart"/>
      <w:r w:rsidRPr="000749B4">
        <w:rPr>
          <w:rFonts w:ascii="Times New Roman" w:hAnsi="Times New Roman" w:cs="Times New Roman"/>
        </w:rPr>
        <w:t>risorse</w:t>
      </w:r>
      <w:proofErr w:type="spellEnd"/>
      <w:r w:rsidRPr="000749B4">
        <w:rPr>
          <w:rFonts w:ascii="Times New Roman" w:hAnsi="Times New Roman" w:cs="Times New Roman"/>
        </w:rPr>
        <w:t xml:space="preserve"> del </w:t>
      </w:r>
      <w:proofErr w:type="spellStart"/>
      <w:r w:rsidRPr="000749B4">
        <w:rPr>
          <w:rFonts w:ascii="Times New Roman" w:hAnsi="Times New Roman" w:cs="Times New Roman"/>
        </w:rPr>
        <w:t>fondo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d'istituto</w:t>
      </w:r>
      <w:proofErr w:type="spellEnd"/>
      <w:r w:rsidRPr="000749B4">
        <w:rPr>
          <w:rFonts w:ascii="Times New Roman" w:hAnsi="Times New Roman" w:cs="Times New Roman"/>
        </w:rPr>
        <w:t xml:space="preserve"> e per </w:t>
      </w:r>
      <w:proofErr w:type="spellStart"/>
      <w:r w:rsidRPr="000749B4">
        <w:rPr>
          <w:rFonts w:ascii="Times New Roman" w:hAnsi="Times New Roman" w:cs="Times New Roman"/>
        </w:rPr>
        <w:t>l'attribuzione</w:t>
      </w:r>
      <w:proofErr w:type="spellEnd"/>
      <w:r w:rsidRPr="000749B4">
        <w:rPr>
          <w:rFonts w:ascii="Times New Roman" w:hAnsi="Times New Roman" w:cs="Times New Roman"/>
        </w:rPr>
        <w:t xml:space="preserve"> dei </w:t>
      </w:r>
      <w:proofErr w:type="spellStart"/>
      <w:r w:rsidRPr="000749B4">
        <w:rPr>
          <w:rFonts w:ascii="Times New Roman" w:hAnsi="Times New Roman" w:cs="Times New Roman"/>
        </w:rPr>
        <w:t>compensi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accessori</w:t>
      </w:r>
      <w:proofErr w:type="spellEnd"/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              MA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             comma 127 L. n. 107/15: il </w:t>
      </w:r>
      <w:proofErr w:type="spellStart"/>
      <w:r w:rsidRPr="000749B4">
        <w:rPr>
          <w:rFonts w:ascii="Times New Roman" w:hAnsi="Times New Roman" w:cs="Times New Roman"/>
        </w:rPr>
        <w:t>dirigente</w:t>
      </w:r>
      <w:proofErr w:type="spellEnd"/>
      <w:r w:rsidRPr="000749B4">
        <w:rPr>
          <w:rFonts w:ascii="Times New Roman" w:hAnsi="Times New Roman" w:cs="Times New Roman"/>
        </w:rPr>
        <w:t xml:space="preserve"> “</w:t>
      </w:r>
      <w:proofErr w:type="spellStart"/>
      <w:r w:rsidRPr="000749B4">
        <w:rPr>
          <w:rFonts w:ascii="Times New Roman" w:hAnsi="Times New Roman" w:cs="Times New Roman"/>
        </w:rPr>
        <w:t>assegna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annualmente</w:t>
      </w:r>
      <w:proofErr w:type="spellEnd"/>
      <w:r w:rsidRPr="000749B4">
        <w:rPr>
          <w:rFonts w:ascii="Times New Roman" w:hAnsi="Times New Roman" w:cs="Times New Roman"/>
        </w:rPr>
        <w:t xml:space="preserve"> al personale </w:t>
      </w:r>
      <w:proofErr w:type="spellStart"/>
      <w:r w:rsidRPr="000749B4">
        <w:rPr>
          <w:rFonts w:ascii="Times New Roman" w:hAnsi="Times New Roman" w:cs="Times New Roman"/>
        </w:rPr>
        <w:t>docente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una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somma</w:t>
      </w:r>
      <w:proofErr w:type="spellEnd"/>
      <w:r w:rsidRPr="000749B4">
        <w:rPr>
          <w:rFonts w:ascii="Times New Roman" w:hAnsi="Times New Roman" w:cs="Times New Roman"/>
        </w:rPr>
        <w:t xml:space="preserve">  […] </w:t>
      </w:r>
      <w:proofErr w:type="spellStart"/>
      <w:r w:rsidRPr="000749B4">
        <w:rPr>
          <w:rFonts w:ascii="Times New Roman" w:hAnsi="Times New Roman" w:cs="Times New Roman"/>
        </w:rPr>
        <w:t>sulla</w:t>
      </w:r>
      <w:proofErr w:type="spellEnd"/>
      <w:r w:rsidRPr="000749B4">
        <w:rPr>
          <w:rFonts w:ascii="Times New Roman" w:hAnsi="Times New Roman" w:cs="Times New Roman"/>
        </w:rPr>
        <w:t xml:space="preserve"> base di        </w:t>
      </w:r>
      <w:proofErr w:type="spellStart"/>
      <w:r w:rsidRPr="000749B4">
        <w:rPr>
          <w:rFonts w:ascii="Times New Roman" w:hAnsi="Times New Roman" w:cs="Times New Roman"/>
        </w:rPr>
        <w:t>motivata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valutazione”e</w:t>
      </w:r>
      <w:proofErr w:type="spellEnd"/>
      <w:r w:rsidRPr="000749B4">
        <w:rPr>
          <w:rFonts w:ascii="Times New Roman" w:hAnsi="Times New Roman" w:cs="Times New Roman"/>
        </w:rPr>
        <w:t xml:space="preserve"> comma129 L.n.107/15: il </w:t>
      </w:r>
      <w:proofErr w:type="spellStart"/>
      <w:r w:rsidRPr="000749B4">
        <w:rPr>
          <w:rFonts w:ascii="Times New Roman" w:hAnsi="Times New Roman" w:cs="Times New Roman"/>
        </w:rPr>
        <w:t>CV“individua</w:t>
      </w:r>
      <w:proofErr w:type="spellEnd"/>
      <w:r w:rsidRPr="000749B4">
        <w:rPr>
          <w:rFonts w:ascii="Times New Roman" w:hAnsi="Times New Roman" w:cs="Times New Roman"/>
        </w:rPr>
        <w:t xml:space="preserve"> I </w:t>
      </w:r>
      <w:proofErr w:type="spellStart"/>
      <w:r w:rsidRPr="000749B4">
        <w:rPr>
          <w:rFonts w:ascii="Times New Roman" w:hAnsi="Times New Roman" w:cs="Times New Roman"/>
        </w:rPr>
        <w:t>criteri</w:t>
      </w:r>
      <w:proofErr w:type="spellEnd"/>
      <w:r w:rsidRPr="000749B4">
        <w:rPr>
          <w:rFonts w:ascii="Times New Roman" w:hAnsi="Times New Roman" w:cs="Times New Roman"/>
        </w:rPr>
        <w:t xml:space="preserve"> per la </w:t>
      </w:r>
      <w:proofErr w:type="spellStart"/>
      <w:r w:rsidRPr="000749B4">
        <w:rPr>
          <w:rFonts w:ascii="Times New Roman" w:hAnsi="Times New Roman" w:cs="Times New Roman"/>
        </w:rPr>
        <w:t>valorizzazione</w:t>
      </w:r>
      <w:proofErr w:type="spellEnd"/>
      <w:r w:rsidRPr="000749B4">
        <w:rPr>
          <w:rFonts w:ascii="Times New Roman" w:hAnsi="Times New Roman" w:cs="Times New Roman"/>
        </w:rPr>
        <w:t xml:space="preserve"> dei docenti”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             ED INOLTRE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>comma 196 L. n. 107/15: sono “</w:t>
      </w:r>
      <w:proofErr w:type="spellStart"/>
      <w:r w:rsidRPr="000749B4">
        <w:rPr>
          <w:rFonts w:ascii="Times New Roman" w:hAnsi="Times New Roman" w:cs="Times New Roman"/>
        </w:rPr>
        <w:t>inefficaci</w:t>
      </w:r>
      <w:proofErr w:type="spellEnd"/>
      <w:r w:rsidRPr="000749B4">
        <w:rPr>
          <w:rFonts w:ascii="Times New Roman" w:hAnsi="Times New Roman" w:cs="Times New Roman"/>
        </w:rPr>
        <w:t xml:space="preserve"> le </w:t>
      </w:r>
      <w:proofErr w:type="spellStart"/>
      <w:r w:rsidRPr="000749B4">
        <w:rPr>
          <w:rFonts w:ascii="Times New Roman" w:hAnsi="Times New Roman" w:cs="Times New Roman"/>
        </w:rPr>
        <w:t>norme</w:t>
      </w:r>
      <w:proofErr w:type="spellEnd"/>
      <w:r w:rsidRPr="000749B4">
        <w:rPr>
          <w:rFonts w:ascii="Times New Roman" w:hAnsi="Times New Roman" w:cs="Times New Roman"/>
        </w:rPr>
        <w:t xml:space="preserve"> e  le  procedure  </w:t>
      </w:r>
      <w:proofErr w:type="spellStart"/>
      <w:r w:rsidRPr="000749B4">
        <w:rPr>
          <w:rFonts w:ascii="Times New Roman" w:hAnsi="Times New Roman" w:cs="Times New Roman"/>
        </w:rPr>
        <w:t>contenute</w:t>
      </w:r>
      <w:proofErr w:type="spellEnd"/>
      <w:r w:rsidRPr="000749B4">
        <w:rPr>
          <w:rFonts w:ascii="Times New Roman" w:hAnsi="Times New Roman" w:cs="Times New Roman"/>
        </w:rPr>
        <w:t xml:space="preserve"> nei </w:t>
      </w:r>
      <w:proofErr w:type="spellStart"/>
      <w:r w:rsidRPr="000749B4">
        <w:rPr>
          <w:rFonts w:ascii="Times New Roman" w:hAnsi="Times New Roman" w:cs="Times New Roman"/>
        </w:rPr>
        <w:t>contratti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collettivi</w:t>
      </w:r>
      <w:proofErr w:type="spellEnd"/>
      <w:r w:rsidRPr="000749B4">
        <w:rPr>
          <w:rFonts w:ascii="Times New Roman" w:hAnsi="Times New Roman" w:cs="Times New Roman"/>
        </w:rPr>
        <w:t xml:space="preserve">, </w:t>
      </w:r>
      <w:proofErr w:type="spellStart"/>
      <w:r w:rsidRPr="000749B4">
        <w:rPr>
          <w:rFonts w:ascii="Times New Roman" w:hAnsi="Times New Roman" w:cs="Times New Roman"/>
        </w:rPr>
        <w:t>contrastanti</w:t>
      </w:r>
      <w:proofErr w:type="spellEnd"/>
      <w:r w:rsidRPr="000749B4">
        <w:rPr>
          <w:rFonts w:ascii="Times New Roman" w:hAnsi="Times New Roman" w:cs="Times New Roman"/>
        </w:rPr>
        <w:t xml:space="preserve"> con </w:t>
      </w:r>
      <w:proofErr w:type="spellStart"/>
      <w:r w:rsidRPr="000749B4">
        <w:rPr>
          <w:rFonts w:ascii="Times New Roman" w:hAnsi="Times New Roman" w:cs="Times New Roman"/>
        </w:rPr>
        <w:t>quanto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previsto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dalla</w:t>
      </w:r>
      <w:proofErr w:type="spellEnd"/>
      <w:r w:rsidRPr="000749B4">
        <w:rPr>
          <w:rFonts w:ascii="Times New Roman" w:hAnsi="Times New Roman" w:cs="Times New Roman"/>
        </w:rPr>
        <w:t xml:space="preserve"> presente </w:t>
      </w:r>
      <w:proofErr w:type="spellStart"/>
      <w:r w:rsidRPr="000749B4">
        <w:rPr>
          <w:rFonts w:ascii="Times New Roman" w:hAnsi="Times New Roman" w:cs="Times New Roman"/>
        </w:rPr>
        <w:t>legge</w:t>
      </w:r>
      <w:proofErr w:type="spellEnd"/>
      <w:r w:rsidRPr="000749B4">
        <w:rPr>
          <w:rFonts w:ascii="Times New Roman" w:hAnsi="Times New Roman" w:cs="Times New Roman"/>
        </w:rPr>
        <w:t>”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comma 128 art 1 L. n 107/15: il bonus ha </w:t>
      </w:r>
      <w:proofErr w:type="spellStart"/>
      <w:r w:rsidRPr="000749B4">
        <w:rPr>
          <w:rFonts w:ascii="Times New Roman" w:hAnsi="Times New Roman" w:cs="Times New Roman"/>
        </w:rPr>
        <w:t>natura</w:t>
      </w:r>
      <w:proofErr w:type="spellEnd"/>
      <w:r w:rsidRPr="000749B4">
        <w:rPr>
          <w:rFonts w:ascii="Times New Roman" w:hAnsi="Times New Roman" w:cs="Times New Roman"/>
        </w:rPr>
        <w:t xml:space="preserve"> di </w:t>
      </w:r>
      <w:proofErr w:type="spellStart"/>
      <w:r w:rsidRPr="000749B4">
        <w:rPr>
          <w:rFonts w:ascii="Times New Roman" w:hAnsi="Times New Roman" w:cs="Times New Roman"/>
        </w:rPr>
        <w:t>retribuzione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accessoria</w:t>
      </w:r>
      <w:proofErr w:type="spellEnd"/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art. 45 comma 1Dlgs. 165/01: il </w:t>
      </w:r>
      <w:proofErr w:type="spellStart"/>
      <w:r w:rsidRPr="000749B4">
        <w:rPr>
          <w:rFonts w:ascii="Times New Roman" w:hAnsi="Times New Roman" w:cs="Times New Roman"/>
        </w:rPr>
        <w:t>trattamento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economico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fondamentale</w:t>
      </w:r>
      <w:proofErr w:type="spellEnd"/>
      <w:r w:rsidRPr="000749B4">
        <w:rPr>
          <w:rFonts w:ascii="Times New Roman" w:hAnsi="Times New Roman" w:cs="Times New Roman"/>
        </w:rPr>
        <w:t xml:space="preserve"> ed </w:t>
      </w:r>
      <w:proofErr w:type="spellStart"/>
      <w:r w:rsidRPr="000749B4">
        <w:rPr>
          <w:rFonts w:ascii="Times New Roman" w:hAnsi="Times New Roman" w:cs="Times New Roman"/>
        </w:rPr>
        <w:t>accessorio</w:t>
      </w:r>
      <w:proofErr w:type="spellEnd"/>
      <w:r w:rsidRPr="000749B4">
        <w:rPr>
          <w:rFonts w:ascii="Times New Roman" w:hAnsi="Times New Roman" w:cs="Times New Roman"/>
        </w:rPr>
        <w:t xml:space="preserve"> è </w:t>
      </w:r>
      <w:proofErr w:type="spellStart"/>
      <w:r w:rsidRPr="000749B4">
        <w:rPr>
          <w:rFonts w:ascii="Times New Roman" w:hAnsi="Times New Roman" w:cs="Times New Roman"/>
        </w:rPr>
        <w:t>definito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dai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contratti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collettivi</w:t>
      </w:r>
      <w:proofErr w:type="spellEnd"/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 MA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art. 40 comma 1Dlgs. 165/01: </w:t>
      </w:r>
      <w:proofErr w:type="spellStart"/>
      <w:r w:rsidRPr="000749B4">
        <w:rPr>
          <w:rFonts w:ascii="Times New Roman" w:hAnsi="Times New Roman" w:cs="Times New Roman"/>
        </w:rPr>
        <w:t>nelle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materie</w:t>
      </w:r>
      <w:proofErr w:type="spellEnd"/>
      <w:r w:rsidRPr="000749B4">
        <w:rPr>
          <w:rFonts w:ascii="Times New Roman" w:hAnsi="Times New Roman" w:cs="Times New Roman"/>
        </w:rPr>
        <w:t xml:space="preserve"> relative […] alla </w:t>
      </w:r>
      <w:proofErr w:type="spellStart"/>
      <w:r w:rsidRPr="000749B4">
        <w:rPr>
          <w:rFonts w:ascii="Times New Roman" w:hAnsi="Times New Roman" w:cs="Times New Roman"/>
        </w:rPr>
        <w:t>valutazione</w:t>
      </w:r>
      <w:proofErr w:type="spellEnd"/>
      <w:r w:rsidRPr="000749B4">
        <w:rPr>
          <w:rFonts w:ascii="Times New Roman" w:hAnsi="Times New Roman" w:cs="Times New Roman"/>
        </w:rPr>
        <w:t xml:space="preserve"> delle </w:t>
      </w:r>
      <w:proofErr w:type="spellStart"/>
      <w:r w:rsidRPr="000749B4">
        <w:rPr>
          <w:rFonts w:ascii="Times New Roman" w:hAnsi="Times New Roman" w:cs="Times New Roman"/>
        </w:rPr>
        <w:t>prestazioni</w:t>
      </w:r>
      <w:proofErr w:type="spellEnd"/>
      <w:r w:rsidRPr="000749B4">
        <w:rPr>
          <w:rFonts w:ascii="Times New Roman" w:hAnsi="Times New Roman" w:cs="Times New Roman"/>
        </w:rPr>
        <w:t xml:space="preserve"> ai </w:t>
      </w:r>
      <w:proofErr w:type="spellStart"/>
      <w:r w:rsidRPr="000749B4">
        <w:rPr>
          <w:rFonts w:ascii="Times New Roman" w:hAnsi="Times New Roman" w:cs="Times New Roman"/>
        </w:rPr>
        <w:t>fini</w:t>
      </w:r>
      <w:proofErr w:type="spellEnd"/>
      <w:r w:rsidRPr="000749B4">
        <w:rPr>
          <w:rFonts w:ascii="Times New Roman" w:hAnsi="Times New Roman" w:cs="Times New Roman"/>
        </w:rPr>
        <w:t xml:space="preserve"> della </w:t>
      </w:r>
      <w:proofErr w:type="spellStart"/>
      <w:r w:rsidRPr="000749B4">
        <w:rPr>
          <w:rFonts w:ascii="Times New Roman" w:hAnsi="Times New Roman" w:cs="Times New Roman"/>
        </w:rPr>
        <w:t>corresponsione</w:t>
      </w:r>
      <w:proofErr w:type="spellEnd"/>
      <w:r w:rsidRPr="000749B4">
        <w:rPr>
          <w:rFonts w:ascii="Times New Roman" w:hAnsi="Times New Roman" w:cs="Times New Roman"/>
        </w:rPr>
        <w:t xml:space="preserve">  del  </w:t>
      </w:r>
      <w:proofErr w:type="spellStart"/>
      <w:r w:rsidRPr="000749B4">
        <w:rPr>
          <w:rFonts w:ascii="Times New Roman" w:hAnsi="Times New Roman" w:cs="Times New Roman"/>
        </w:rPr>
        <w:t>trattamento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accessorio</w:t>
      </w:r>
      <w:proofErr w:type="spellEnd"/>
      <w:r w:rsidRPr="000749B4">
        <w:rPr>
          <w:rFonts w:ascii="Times New Roman" w:hAnsi="Times New Roman" w:cs="Times New Roman"/>
        </w:rPr>
        <w:t xml:space="preserve">, […] la </w:t>
      </w:r>
      <w:proofErr w:type="spellStart"/>
      <w:r w:rsidRPr="000749B4">
        <w:rPr>
          <w:rFonts w:ascii="Times New Roman" w:hAnsi="Times New Roman" w:cs="Times New Roman"/>
        </w:rPr>
        <w:t>contrattazione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collettiva</w:t>
      </w:r>
      <w:proofErr w:type="spellEnd"/>
      <w:r w:rsidRPr="000749B4">
        <w:rPr>
          <w:rFonts w:ascii="Times New Roman" w:hAnsi="Times New Roman" w:cs="Times New Roman"/>
        </w:rPr>
        <w:t xml:space="preserve"> è </w:t>
      </w:r>
      <w:proofErr w:type="spellStart"/>
      <w:r w:rsidRPr="000749B4">
        <w:rPr>
          <w:rFonts w:ascii="Times New Roman" w:hAnsi="Times New Roman" w:cs="Times New Roman"/>
        </w:rPr>
        <w:t>consentita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negli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esclusivi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limiti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previsti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dalle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norme</w:t>
      </w:r>
      <w:proofErr w:type="spellEnd"/>
      <w:r w:rsidRPr="000749B4">
        <w:rPr>
          <w:rFonts w:ascii="Times New Roman" w:hAnsi="Times New Roman" w:cs="Times New Roman"/>
        </w:rPr>
        <w:t xml:space="preserve"> di </w:t>
      </w:r>
      <w:proofErr w:type="spellStart"/>
      <w:r w:rsidRPr="000749B4">
        <w:rPr>
          <w:rFonts w:ascii="Times New Roman" w:hAnsi="Times New Roman" w:cs="Times New Roman"/>
        </w:rPr>
        <w:t>legge</w:t>
      </w:r>
      <w:proofErr w:type="spellEnd"/>
      <w:r w:rsidRPr="000749B4">
        <w:rPr>
          <w:rFonts w:ascii="Times New Roman" w:hAnsi="Times New Roman" w:cs="Times New Roman"/>
        </w:rPr>
        <w:t>”.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Il </w:t>
      </w:r>
      <w:proofErr w:type="spellStart"/>
      <w:r w:rsidRPr="000749B4">
        <w:rPr>
          <w:rFonts w:ascii="Times New Roman" w:hAnsi="Times New Roman" w:cs="Times New Roman"/>
        </w:rPr>
        <w:t>Comitato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individua</w:t>
      </w:r>
      <w:proofErr w:type="spellEnd"/>
      <w:r w:rsidRPr="000749B4">
        <w:rPr>
          <w:rFonts w:ascii="Times New Roman" w:hAnsi="Times New Roman" w:cs="Times New Roman"/>
        </w:rPr>
        <w:t xml:space="preserve"> I </w:t>
      </w:r>
      <w:proofErr w:type="spellStart"/>
      <w:r w:rsidRPr="000749B4">
        <w:rPr>
          <w:rFonts w:ascii="Times New Roman" w:hAnsi="Times New Roman" w:cs="Times New Roman"/>
        </w:rPr>
        <w:t>criteri</w:t>
      </w:r>
      <w:proofErr w:type="spellEnd"/>
      <w:r w:rsidRPr="000749B4">
        <w:rPr>
          <w:rFonts w:ascii="Times New Roman" w:hAnsi="Times New Roman" w:cs="Times New Roman"/>
        </w:rPr>
        <w:t xml:space="preserve"> per la </w:t>
      </w:r>
      <w:proofErr w:type="spellStart"/>
      <w:r w:rsidRPr="000749B4">
        <w:rPr>
          <w:rFonts w:ascii="Times New Roman" w:hAnsi="Times New Roman" w:cs="Times New Roman"/>
        </w:rPr>
        <w:t>valorizzazione</w:t>
      </w:r>
      <w:proofErr w:type="spellEnd"/>
      <w:r w:rsidRPr="000749B4">
        <w:rPr>
          <w:rFonts w:ascii="Times New Roman" w:hAnsi="Times New Roman" w:cs="Times New Roman"/>
        </w:rPr>
        <w:t xml:space="preserve"> de </w:t>
      </w:r>
      <w:proofErr w:type="spellStart"/>
      <w:r w:rsidRPr="000749B4">
        <w:rPr>
          <w:rFonts w:ascii="Times New Roman" w:hAnsi="Times New Roman" w:cs="Times New Roman"/>
        </w:rPr>
        <w:t>idocenti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sulla</w:t>
      </w:r>
      <w:proofErr w:type="spellEnd"/>
      <w:r w:rsidRPr="000749B4">
        <w:rPr>
          <w:rFonts w:ascii="Times New Roman" w:hAnsi="Times New Roman" w:cs="Times New Roman"/>
        </w:rPr>
        <w:t xml:space="preserve"> base dei </w:t>
      </w:r>
      <w:proofErr w:type="spellStart"/>
      <w:r w:rsidRPr="000749B4">
        <w:rPr>
          <w:rFonts w:ascii="Times New Roman" w:hAnsi="Times New Roman" w:cs="Times New Roman"/>
        </w:rPr>
        <w:t>treambiti</w:t>
      </w:r>
      <w:proofErr w:type="spellEnd"/>
      <w:r w:rsidRPr="000749B4">
        <w:rPr>
          <w:rFonts w:ascii="Times New Roman" w:hAnsi="Times New Roman" w:cs="Times New Roman"/>
        </w:rPr>
        <w:t>/</w:t>
      </w:r>
      <w:proofErr w:type="spellStart"/>
      <w:r w:rsidRPr="000749B4">
        <w:rPr>
          <w:rFonts w:ascii="Times New Roman" w:hAnsi="Times New Roman" w:cs="Times New Roman"/>
        </w:rPr>
        <w:t>aree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espressi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nelle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lettere</w:t>
      </w:r>
      <w:proofErr w:type="spellEnd"/>
      <w:r w:rsidRPr="000749B4">
        <w:rPr>
          <w:rFonts w:ascii="Times New Roman" w:hAnsi="Times New Roman" w:cs="Times New Roman"/>
        </w:rPr>
        <w:t xml:space="preserve"> a, b, c del </w:t>
      </w:r>
      <w:proofErr w:type="spellStart"/>
      <w:r w:rsidRPr="000749B4">
        <w:rPr>
          <w:rFonts w:ascii="Times New Roman" w:hAnsi="Times New Roman" w:cs="Times New Roman"/>
        </w:rPr>
        <w:t>punto</w:t>
      </w:r>
      <w:proofErr w:type="spellEnd"/>
      <w:r w:rsidRPr="000749B4">
        <w:rPr>
          <w:rFonts w:ascii="Times New Roman" w:hAnsi="Times New Roman" w:cs="Times New Roman"/>
        </w:rPr>
        <w:t xml:space="preserve"> 3 del comma 129. </w:t>
      </w:r>
      <w:proofErr w:type="spellStart"/>
      <w:r w:rsidRPr="000749B4">
        <w:rPr>
          <w:rFonts w:ascii="Times New Roman" w:hAnsi="Times New Roman" w:cs="Times New Roman"/>
        </w:rPr>
        <w:t>Viene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considerata</w:t>
      </w:r>
      <w:proofErr w:type="spellEnd"/>
      <w:r w:rsidRPr="000749B4">
        <w:rPr>
          <w:rFonts w:ascii="Times New Roman" w:hAnsi="Times New Roman" w:cs="Times New Roman"/>
        </w:rPr>
        <w:t xml:space="preserve"> per </w:t>
      </w:r>
      <w:proofErr w:type="spellStart"/>
      <w:r w:rsidRPr="000749B4">
        <w:rPr>
          <w:rFonts w:ascii="Times New Roman" w:hAnsi="Times New Roman" w:cs="Times New Roman"/>
        </w:rPr>
        <w:t>l’assegnazione</w:t>
      </w:r>
      <w:proofErr w:type="spellEnd"/>
      <w:r w:rsidRPr="000749B4">
        <w:rPr>
          <w:rFonts w:ascii="Times New Roman" w:hAnsi="Times New Roman" w:cs="Times New Roman"/>
        </w:rPr>
        <w:t xml:space="preserve"> della </w:t>
      </w:r>
      <w:proofErr w:type="spellStart"/>
      <w:r w:rsidRPr="000749B4">
        <w:rPr>
          <w:rFonts w:ascii="Times New Roman" w:hAnsi="Times New Roman" w:cs="Times New Roman"/>
        </w:rPr>
        <w:t>premialità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l’applicabilità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conconnessione</w:t>
      </w:r>
      <w:proofErr w:type="spellEnd"/>
      <w:r w:rsidRPr="000749B4">
        <w:rPr>
          <w:rFonts w:ascii="Times New Roman" w:hAnsi="Times New Roman" w:cs="Times New Roman"/>
        </w:rPr>
        <w:t xml:space="preserve"> ad </w:t>
      </w:r>
      <w:proofErr w:type="spellStart"/>
      <w:r w:rsidRPr="000749B4">
        <w:rPr>
          <w:rFonts w:ascii="Times New Roman" w:hAnsi="Times New Roman" w:cs="Times New Roman"/>
        </w:rPr>
        <w:t>almeno</w:t>
      </w:r>
      <w:proofErr w:type="spellEnd"/>
      <w:r w:rsidRPr="000749B4">
        <w:rPr>
          <w:rFonts w:ascii="Times New Roman" w:hAnsi="Times New Roman" w:cs="Times New Roman"/>
        </w:rPr>
        <w:t xml:space="preserve"> due delle </w:t>
      </w:r>
      <w:proofErr w:type="spellStart"/>
      <w:r w:rsidRPr="000749B4">
        <w:rPr>
          <w:rFonts w:ascii="Times New Roman" w:hAnsi="Times New Roman" w:cs="Times New Roman"/>
        </w:rPr>
        <w:t>tre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aree</w:t>
      </w:r>
      <w:proofErr w:type="spellEnd"/>
      <w:r w:rsidRPr="000749B4">
        <w:rPr>
          <w:rFonts w:ascii="Times New Roman" w:hAnsi="Times New Roman" w:cs="Times New Roman"/>
        </w:rPr>
        <w:t>.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Le  </w:t>
      </w:r>
      <w:proofErr w:type="spellStart"/>
      <w:r w:rsidRPr="000749B4">
        <w:rPr>
          <w:rFonts w:ascii="Times New Roman" w:hAnsi="Times New Roman" w:cs="Times New Roman"/>
        </w:rPr>
        <w:t>dichiarazioni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mendaci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rappresentano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falso</w:t>
      </w:r>
      <w:proofErr w:type="spellEnd"/>
      <w:r w:rsidRPr="000749B4">
        <w:rPr>
          <w:rFonts w:ascii="Times New Roman" w:hAnsi="Times New Roman" w:cs="Times New Roman"/>
        </w:rPr>
        <w:t xml:space="preserve"> in </w:t>
      </w:r>
      <w:proofErr w:type="spellStart"/>
      <w:r w:rsidRPr="000749B4">
        <w:rPr>
          <w:rFonts w:ascii="Times New Roman" w:hAnsi="Times New Roman" w:cs="Times New Roman"/>
        </w:rPr>
        <w:t>atto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pubblico</w:t>
      </w:r>
      <w:proofErr w:type="spellEnd"/>
      <w:r w:rsidRPr="000749B4">
        <w:rPr>
          <w:rFonts w:ascii="Times New Roman" w:hAnsi="Times New Roman" w:cs="Times New Roman"/>
        </w:rPr>
        <w:t>.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proofErr w:type="spellStart"/>
      <w:r w:rsidRPr="000749B4">
        <w:rPr>
          <w:rFonts w:ascii="Times New Roman" w:hAnsi="Times New Roman" w:cs="Times New Roman"/>
        </w:rPr>
        <w:t>Tali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dichiarazioni</w:t>
      </w:r>
      <w:proofErr w:type="spellEnd"/>
      <w:r w:rsidRPr="000749B4">
        <w:rPr>
          <w:rFonts w:ascii="Times New Roman" w:hAnsi="Times New Roman" w:cs="Times New Roman"/>
        </w:rPr>
        <w:t xml:space="preserve"> non </w:t>
      </w:r>
      <w:proofErr w:type="spellStart"/>
      <w:r w:rsidRPr="000749B4">
        <w:rPr>
          <w:rFonts w:ascii="Times New Roman" w:hAnsi="Times New Roman" w:cs="Times New Roman"/>
        </w:rPr>
        <w:t>escludono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bensì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indirizzanoilcontrollo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delDS</w:t>
      </w:r>
      <w:proofErr w:type="spellEnd"/>
      <w:r w:rsidRPr="000749B4">
        <w:rPr>
          <w:rFonts w:ascii="Times New Roman" w:hAnsi="Times New Roman" w:cs="Times New Roman"/>
        </w:rPr>
        <w:t>.</w:t>
      </w:r>
    </w:p>
    <w:p w:rsidR="00EE074A" w:rsidRPr="000749B4" w:rsidRDefault="00EE074A" w:rsidP="00EE074A">
      <w:pPr>
        <w:pStyle w:val="Corpodeltesto"/>
        <w:rPr>
          <w:rFonts w:ascii="Times New Roman" w:hAnsi="Times New Roman" w:cs="Times New Roman"/>
        </w:rPr>
      </w:pPr>
      <w:r w:rsidRPr="000749B4">
        <w:rPr>
          <w:rFonts w:ascii="Times New Roman" w:hAnsi="Times New Roman" w:cs="Times New Roman"/>
        </w:rPr>
        <w:t xml:space="preserve">Le </w:t>
      </w:r>
      <w:proofErr w:type="spellStart"/>
      <w:r w:rsidRPr="000749B4">
        <w:rPr>
          <w:rFonts w:ascii="Times New Roman" w:hAnsi="Times New Roman" w:cs="Times New Roman"/>
        </w:rPr>
        <w:t>dichiarazioni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devono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essere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supportate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da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atti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probatori</w:t>
      </w:r>
      <w:proofErr w:type="spellEnd"/>
      <w:r w:rsidRPr="000749B4">
        <w:rPr>
          <w:rFonts w:ascii="Times New Roman" w:hAnsi="Times New Roman" w:cs="Times New Roman"/>
        </w:rPr>
        <w:t xml:space="preserve"> il cui </w:t>
      </w:r>
      <w:proofErr w:type="spellStart"/>
      <w:r w:rsidRPr="000749B4">
        <w:rPr>
          <w:rFonts w:ascii="Times New Roman" w:hAnsi="Times New Roman" w:cs="Times New Roman"/>
        </w:rPr>
        <w:t>reperimento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deve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essere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esplicitato</w:t>
      </w:r>
      <w:proofErr w:type="spellEnd"/>
      <w:r w:rsidRPr="000749B4">
        <w:rPr>
          <w:rFonts w:ascii="Times New Roman" w:hAnsi="Times New Roman" w:cs="Times New Roman"/>
        </w:rPr>
        <w:t xml:space="preserve"> dal </w:t>
      </w:r>
      <w:proofErr w:type="spellStart"/>
      <w:r w:rsidRPr="000749B4">
        <w:rPr>
          <w:rFonts w:ascii="Times New Roman" w:hAnsi="Times New Roman" w:cs="Times New Roman"/>
        </w:rPr>
        <w:t>singolo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docente</w:t>
      </w:r>
      <w:proofErr w:type="spellEnd"/>
      <w:r w:rsidRPr="000749B4">
        <w:rPr>
          <w:rFonts w:ascii="Times New Roman" w:hAnsi="Times New Roman" w:cs="Times New Roman"/>
        </w:rPr>
        <w:t xml:space="preserve"> (</w:t>
      </w:r>
      <w:proofErr w:type="spellStart"/>
      <w:r w:rsidRPr="000749B4">
        <w:rPr>
          <w:rFonts w:ascii="Times New Roman" w:hAnsi="Times New Roman" w:cs="Times New Roman"/>
        </w:rPr>
        <w:t>registro</w:t>
      </w:r>
      <w:proofErr w:type="spellEnd"/>
      <w:r w:rsidRPr="000749B4">
        <w:rPr>
          <w:rFonts w:ascii="Times New Roman" w:hAnsi="Times New Roman" w:cs="Times New Roman"/>
        </w:rPr>
        <w:t xml:space="preserve"> </w:t>
      </w:r>
      <w:proofErr w:type="spellStart"/>
      <w:r w:rsidRPr="000749B4">
        <w:rPr>
          <w:rFonts w:ascii="Times New Roman" w:hAnsi="Times New Roman" w:cs="Times New Roman"/>
        </w:rPr>
        <w:t>personale,allegati</w:t>
      </w:r>
      <w:proofErr w:type="spellEnd"/>
      <w:r w:rsidRPr="000749B4">
        <w:rPr>
          <w:rFonts w:ascii="Times New Roman" w:hAnsi="Times New Roman" w:cs="Times New Roman"/>
        </w:rPr>
        <w:t xml:space="preserve"> a </w:t>
      </w:r>
      <w:proofErr w:type="spellStart"/>
      <w:r w:rsidRPr="000749B4">
        <w:rPr>
          <w:rFonts w:ascii="Times New Roman" w:hAnsi="Times New Roman" w:cs="Times New Roman"/>
        </w:rPr>
        <w:t>verbali,registro</w:t>
      </w:r>
      <w:proofErr w:type="spellEnd"/>
      <w:r w:rsidRPr="000749B4">
        <w:rPr>
          <w:rFonts w:ascii="Times New Roman" w:hAnsi="Times New Roman" w:cs="Times New Roman"/>
        </w:rPr>
        <w:t xml:space="preserve"> di </w:t>
      </w:r>
      <w:proofErr w:type="spellStart"/>
      <w:r w:rsidRPr="000749B4">
        <w:rPr>
          <w:rFonts w:ascii="Times New Roman" w:hAnsi="Times New Roman" w:cs="Times New Roman"/>
        </w:rPr>
        <w:t>Consiglio</w:t>
      </w:r>
      <w:proofErr w:type="spellEnd"/>
      <w:r w:rsidRPr="000749B4">
        <w:rPr>
          <w:rFonts w:ascii="Times New Roman" w:hAnsi="Times New Roman" w:cs="Times New Roman"/>
        </w:rPr>
        <w:t>/</w:t>
      </w:r>
      <w:proofErr w:type="spellStart"/>
      <w:r w:rsidRPr="000749B4">
        <w:rPr>
          <w:rFonts w:ascii="Times New Roman" w:hAnsi="Times New Roman" w:cs="Times New Roman"/>
        </w:rPr>
        <w:t>Team,accessi</w:t>
      </w:r>
      <w:proofErr w:type="spellEnd"/>
      <w:r w:rsidRPr="000749B4">
        <w:rPr>
          <w:rFonts w:ascii="Times New Roman" w:hAnsi="Times New Roman" w:cs="Times New Roman"/>
        </w:rPr>
        <w:t xml:space="preserve"> a </w:t>
      </w:r>
      <w:proofErr w:type="spellStart"/>
      <w:r w:rsidRPr="000749B4">
        <w:rPr>
          <w:rFonts w:ascii="Times New Roman" w:hAnsi="Times New Roman" w:cs="Times New Roman"/>
        </w:rPr>
        <w:t>piattaforme</w:t>
      </w:r>
      <w:proofErr w:type="spellEnd"/>
      <w:r w:rsidRPr="000749B4">
        <w:rPr>
          <w:rFonts w:ascii="Times New Roman" w:hAnsi="Times New Roman" w:cs="Times New Roman"/>
        </w:rPr>
        <w:t>...)</w:t>
      </w:r>
    </w:p>
    <w:p w:rsidR="00784255" w:rsidRDefault="009863D4">
      <w:pPr>
        <w:pStyle w:val="Titolo2"/>
      </w:pPr>
      <w:r>
        <w:t xml:space="preserve">NOTE in </w:t>
      </w:r>
      <w:proofErr w:type="spellStart"/>
      <w:r>
        <w:t>riferimentoa</w:t>
      </w:r>
      <w:proofErr w:type="spellEnd"/>
      <w:r w:rsidR="004F338B">
        <w:t xml:space="preserve"> </w:t>
      </w:r>
      <w:r>
        <w:t>gli</w:t>
      </w:r>
      <w:r w:rsidR="004F338B">
        <w:t xml:space="preserve"> </w:t>
      </w:r>
      <w:proofErr w:type="spellStart"/>
      <w:r>
        <w:t>Ambiti</w:t>
      </w:r>
      <w:proofErr w:type="spellEnd"/>
      <w:r>
        <w:t>/</w:t>
      </w:r>
      <w:proofErr w:type="spellStart"/>
      <w:r>
        <w:t>Aree</w:t>
      </w:r>
      <w:proofErr w:type="spellEnd"/>
      <w:r>
        <w:t>, ai</w:t>
      </w:r>
      <w:r w:rsidR="004F338B">
        <w:t xml:space="preserve"> </w:t>
      </w:r>
      <w:r>
        <w:t>Criteri e agli</w:t>
      </w:r>
      <w:r w:rsidR="004F338B">
        <w:t xml:space="preserve"> </w:t>
      </w:r>
      <w:r>
        <w:t>Indicatori:</w:t>
      </w:r>
    </w:p>
    <w:p w:rsidR="00784255" w:rsidRDefault="00784255">
      <w:pPr>
        <w:pStyle w:val="Corpodeltesto"/>
        <w:ind w:left="0"/>
        <w:rPr>
          <w:b/>
        </w:rPr>
      </w:pPr>
    </w:p>
    <w:p w:rsidR="00784255" w:rsidRDefault="00784255">
      <w:pPr>
        <w:pStyle w:val="Corpodeltesto"/>
        <w:spacing w:before="9"/>
        <w:ind w:left="0"/>
        <w:rPr>
          <w:b/>
          <w:sz w:val="15"/>
        </w:rPr>
      </w:pPr>
    </w:p>
    <w:p w:rsidR="00784255" w:rsidRDefault="009863D4">
      <w:pPr>
        <w:pStyle w:val="Corpodeltesto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8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6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8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8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6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8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6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8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6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8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6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8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6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8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6"/>
      </w:pPr>
      <w:r>
        <w:t>------------------------------------------------------------------------------------------------------------------------------------</w:t>
      </w:r>
    </w:p>
    <w:p w:rsidR="00784255" w:rsidRDefault="009863D4">
      <w:pPr>
        <w:pStyle w:val="Corpodeltesto"/>
        <w:spacing w:before="98"/>
      </w:pPr>
      <w:r>
        <w:t>------------------------------------------------------------------------------------------------------------------------------------</w:t>
      </w:r>
    </w:p>
    <w:p w:rsidR="00784255" w:rsidRDefault="00784255">
      <w:pPr>
        <w:pStyle w:val="Corpodeltesto"/>
        <w:spacing w:before="2"/>
        <w:ind w:left="0"/>
      </w:pPr>
    </w:p>
    <w:p w:rsidR="000749B4" w:rsidRDefault="000749B4">
      <w:pPr>
        <w:tabs>
          <w:tab w:val="left" w:pos="4650"/>
        </w:tabs>
        <w:ind w:left="232" w:right="281"/>
        <w:rPr>
          <w:b/>
          <w:sz w:val="16"/>
        </w:rPr>
      </w:pPr>
    </w:p>
    <w:p w:rsidR="000749B4" w:rsidRDefault="000749B4">
      <w:pPr>
        <w:tabs>
          <w:tab w:val="left" w:pos="4650"/>
        </w:tabs>
        <w:ind w:left="232" w:right="281"/>
        <w:rPr>
          <w:b/>
          <w:sz w:val="16"/>
        </w:rPr>
      </w:pPr>
    </w:p>
    <w:p w:rsidR="000749B4" w:rsidRDefault="000749B4">
      <w:pPr>
        <w:tabs>
          <w:tab w:val="left" w:pos="4650"/>
        </w:tabs>
        <w:ind w:left="232" w:right="281"/>
        <w:rPr>
          <w:b/>
          <w:sz w:val="16"/>
        </w:rPr>
      </w:pPr>
    </w:p>
    <w:p w:rsidR="000749B4" w:rsidRDefault="000749B4">
      <w:pPr>
        <w:tabs>
          <w:tab w:val="left" w:pos="4650"/>
        </w:tabs>
        <w:ind w:left="232" w:right="281"/>
        <w:rPr>
          <w:b/>
          <w:sz w:val="16"/>
        </w:rPr>
      </w:pPr>
    </w:p>
    <w:p w:rsidR="000749B4" w:rsidRDefault="000749B4">
      <w:pPr>
        <w:tabs>
          <w:tab w:val="left" w:pos="4650"/>
        </w:tabs>
        <w:ind w:left="232" w:right="281"/>
        <w:rPr>
          <w:b/>
          <w:sz w:val="16"/>
        </w:rPr>
      </w:pPr>
    </w:p>
    <w:p w:rsidR="000749B4" w:rsidRDefault="000749B4">
      <w:pPr>
        <w:tabs>
          <w:tab w:val="left" w:pos="4650"/>
        </w:tabs>
        <w:ind w:left="232" w:right="281"/>
        <w:rPr>
          <w:b/>
          <w:sz w:val="16"/>
        </w:rPr>
      </w:pPr>
    </w:p>
    <w:p w:rsidR="00784255" w:rsidRDefault="009863D4">
      <w:pPr>
        <w:tabs>
          <w:tab w:val="left" w:pos="4650"/>
        </w:tabs>
        <w:ind w:left="232" w:right="281"/>
        <w:rPr>
          <w:sz w:val="16"/>
        </w:rPr>
      </w:pPr>
      <w:r>
        <w:rPr>
          <w:b/>
          <w:sz w:val="16"/>
        </w:rPr>
        <w:t>DATA</w:t>
      </w:r>
      <w:r w:rsidR="00B4241B">
        <w:rPr>
          <w:sz w:val="16"/>
        </w:rPr>
        <w:t>_____________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FIRMA DEL DOCENTE</w:t>
      </w:r>
      <w:r>
        <w:rPr>
          <w:sz w:val="16"/>
        </w:rPr>
        <w:t>……………………………………………………………</w:t>
      </w:r>
    </w:p>
    <w:p w:rsidR="00784255" w:rsidRDefault="00784255">
      <w:pPr>
        <w:pStyle w:val="Corpodeltesto"/>
        <w:ind w:left="0"/>
        <w:rPr>
          <w:sz w:val="20"/>
        </w:rPr>
      </w:pPr>
    </w:p>
    <w:p w:rsidR="00EE074A" w:rsidRDefault="00EE074A">
      <w:pPr>
        <w:pStyle w:val="Corpodeltesto"/>
        <w:spacing w:before="1"/>
        <w:ind w:left="0"/>
        <w:rPr>
          <w:sz w:val="23"/>
        </w:rPr>
      </w:pPr>
    </w:p>
    <w:p w:rsidR="00EE074A" w:rsidRDefault="00EE074A">
      <w:pPr>
        <w:pStyle w:val="Corpodeltesto"/>
        <w:spacing w:before="1"/>
        <w:ind w:left="0"/>
        <w:rPr>
          <w:sz w:val="23"/>
        </w:rPr>
      </w:pPr>
    </w:p>
    <w:p w:rsidR="00EE074A" w:rsidRDefault="00EE074A">
      <w:pPr>
        <w:pStyle w:val="Corpodeltesto"/>
        <w:spacing w:before="1"/>
        <w:ind w:left="0"/>
        <w:rPr>
          <w:sz w:val="23"/>
        </w:rPr>
      </w:pPr>
    </w:p>
    <w:p w:rsidR="00EE074A" w:rsidRDefault="00EE074A">
      <w:pPr>
        <w:pStyle w:val="Corpodeltesto"/>
        <w:spacing w:before="1"/>
        <w:ind w:left="0"/>
        <w:rPr>
          <w:sz w:val="23"/>
        </w:rPr>
      </w:pPr>
    </w:p>
    <w:p w:rsidR="00EE074A" w:rsidRDefault="00EE074A">
      <w:pPr>
        <w:pStyle w:val="Corpodeltesto"/>
        <w:spacing w:before="1"/>
        <w:ind w:left="0"/>
        <w:rPr>
          <w:sz w:val="23"/>
        </w:rPr>
      </w:pPr>
    </w:p>
    <w:p w:rsidR="00EE074A" w:rsidRDefault="00EE074A">
      <w:pPr>
        <w:pStyle w:val="Corpodeltesto"/>
        <w:spacing w:before="1"/>
        <w:ind w:left="0"/>
        <w:rPr>
          <w:sz w:val="23"/>
        </w:rPr>
      </w:pPr>
    </w:p>
    <w:p w:rsidR="00EE074A" w:rsidRDefault="00EE074A">
      <w:pPr>
        <w:pStyle w:val="Corpodeltesto"/>
        <w:spacing w:before="1"/>
        <w:ind w:left="0"/>
        <w:rPr>
          <w:sz w:val="23"/>
        </w:rPr>
      </w:pPr>
    </w:p>
    <w:p w:rsidR="00EE074A" w:rsidRDefault="00EE074A">
      <w:pPr>
        <w:pStyle w:val="Corpodeltesto"/>
        <w:spacing w:before="1"/>
        <w:ind w:left="0"/>
        <w:rPr>
          <w:sz w:val="23"/>
        </w:rPr>
      </w:pPr>
    </w:p>
    <w:p w:rsidR="00784255" w:rsidRDefault="00F74FBC">
      <w:pPr>
        <w:pStyle w:val="Corpodeltesto"/>
        <w:spacing w:before="1"/>
        <w:ind w:left="0"/>
        <w:rPr>
          <w:sz w:val="23"/>
        </w:rPr>
      </w:pPr>
      <w:r w:rsidRPr="00F74FBC">
        <w:rPr>
          <w:noProof/>
          <w:lang w:val="it-IT" w:eastAsia="it-IT"/>
        </w:rPr>
        <w:lastRenderedPageBreak/>
        <w:pict>
          <v:line id="Line 2" o:spid="_x0000_s1027" style="position:absolute;z-index:251659264;visibility:visible;mso-wrap-distance-left:0;mso-wrap-distance-right:0;mso-position-horizontal-relative:page" from="76.3pt,16.25pt" to="518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uGEgIAACg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" strokeweight=".16733mm">
            <w10:wrap type="topAndBottom" anchorx="page"/>
          </v:line>
        </w:pict>
      </w:r>
    </w:p>
    <w:p w:rsidR="00784255" w:rsidRDefault="00784255">
      <w:pPr>
        <w:pStyle w:val="Corpodeltesto"/>
        <w:spacing w:before="5"/>
        <w:ind w:left="0"/>
        <w:rPr>
          <w:sz w:val="8"/>
        </w:rPr>
      </w:pPr>
    </w:p>
    <w:p w:rsidR="00784255" w:rsidRDefault="009863D4">
      <w:pPr>
        <w:pStyle w:val="Titolo2"/>
        <w:spacing w:before="73"/>
        <w:ind w:left="1454" w:right="281"/>
      </w:pPr>
      <w:r>
        <w:t>VALUTAZIONE PERSONALE A CURA DEL DIRIGENTE SCOLASTICO(max 20 punti)</w:t>
      </w:r>
    </w:p>
    <w:p w:rsidR="00784255" w:rsidRDefault="00784255">
      <w:pPr>
        <w:pStyle w:val="Corpodeltesto"/>
        <w:spacing w:before="9"/>
        <w:ind w:left="0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0"/>
        <w:gridCol w:w="1754"/>
        <w:gridCol w:w="1754"/>
      </w:tblGrid>
      <w:tr w:rsidR="00784255">
        <w:trPr>
          <w:trHeight w:hRule="exact" w:val="595"/>
        </w:trPr>
        <w:tc>
          <w:tcPr>
            <w:tcW w:w="6350" w:type="dxa"/>
            <w:shd w:val="clear" w:color="auto" w:fill="F2F2F2"/>
          </w:tcPr>
          <w:p w:rsidR="00784255" w:rsidRDefault="009863D4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Caratteristichedella performance</w:t>
            </w:r>
          </w:p>
        </w:tc>
        <w:tc>
          <w:tcPr>
            <w:tcW w:w="1754" w:type="dxa"/>
            <w:shd w:val="clear" w:color="auto" w:fill="F2F2F2"/>
          </w:tcPr>
          <w:p w:rsidR="00784255" w:rsidRDefault="009863D4">
            <w:pPr>
              <w:pStyle w:val="TableParagraph"/>
              <w:spacing w:before="2" w:line="242" w:lineRule="auto"/>
              <w:ind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Range di punteggioattribuibile</w:t>
            </w:r>
          </w:p>
        </w:tc>
        <w:tc>
          <w:tcPr>
            <w:tcW w:w="1754" w:type="dxa"/>
            <w:shd w:val="clear" w:color="auto" w:fill="F2F2F2"/>
          </w:tcPr>
          <w:p w:rsidR="00A5482C" w:rsidRDefault="009863D4">
            <w:pPr>
              <w:pStyle w:val="TableParagraph"/>
              <w:spacing w:before="2" w:line="242" w:lineRule="auto"/>
              <w:ind w:right="519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</w:p>
          <w:p w:rsidR="00784255" w:rsidRDefault="009863D4">
            <w:pPr>
              <w:pStyle w:val="TableParagraph"/>
              <w:spacing w:before="2" w:line="242" w:lineRule="auto"/>
              <w:ind w:right="519"/>
              <w:rPr>
                <w:b/>
                <w:sz w:val="16"/>
              </w:rPr>
            </w:pPr>
            <w:r>
              <w:rPr>
                <w:b/>
                <w:sz w:val="16"/>
              </w:rPr>
              <w:t>riconosciuto</w:t>
            </w:r>
          </w:p>
        </w:tc>
      </w:tr>
      <w:tr w:rsidR="00784255">
        <w:trPr>
          <w:trHeight w:hRule="exact" w:val="398"/>
        </w:trPr>
        <w:tc>
          <w:tcPr>
            <w:tcW w:w="6350" w:type="dxa"/>
            <w:shd w:val="clear" w:color="auto" w:fill="F2F2F2"/>
          </w:tcPr>
          <w:p w:rsidR="00784255" w:rsidRDefault="009863D4">
            <w:pPr>
              <w:pStyle w:val="TableParagraph"/>
              <w:spacing w:before="2"/>
              <w:rPr>
                <w:sz w:val="16"/>
              </w:rPr>
            </w:pPr>
            <w:proofErr w:type="spellStart"/>
            <w:r>
              <w:rPr>
                <w:sz w:val="16"/>
              </w:rPr>
              <w:t>Spirito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collaborazione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Condivisione</w:t>
            </w:r>
            <w:proofErr w:type="spellEnd"/>
            <w:r>
              <w:rPr>
                <w:sz w:val="16"/>
              </w:rPr>
              <w:t xml:space="preserve"> con </w:t>
            </w:r>
            <w:r w:rsidR="00376047">
              <w:rPr>
                <w:sz w:val="16"/>
              </w:rPr>
              <w:t>i</w:t>
            </w:r>
            <w:r w:rsidR="000927C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colleghi</w:t>
            </w:r>
            <w:proofErr w:type="spellEnd"/>
          </w:p>
        </w:tc>
        <w:tc>
          <w:tcPr>
            <w:tcW w:w="1754" w:type="dxa"/>
            <w:shd w:val="clear" w:color="auto" w:fill="F2F2F2"/>
          </w:tcPr>
          <w:p w:rsidR="00784255" w:rsidRDefault="009863D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Da 0 a 5 punti</w:t>
            </w:r>
          </w:p>
        </w:tc>
        <w:tc>
          <w:tcPr>
            <w:tcW w:w="1754" w:type="dxa"/>
            <w:shd w:val="clear" w:color="auto" w:fill="F2F2F2"/>
          </w:tcPr>
          <w:p w:rsidR="00784255" w:rsidRDefault="00784255"/>
        </w:tc>
      </w:tr>
      <w:tr w:rsidR="00784255">
        <w:trPr>
          <w:trHeight w:hRule="exact" w:val="398"/>
        </w:trPr>
        <w:tc>
          <w:tcPr>
            <w:tcW w:w="6350" w:type="dxa"/>
            <w:shd w:val="clear" w:color="auto" w:fill="F2F2F2"/>
          </w:tcPr>
          <w:p w:rsidR="00784255" w:rsidRDefault="009863D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Spirito di iniziativa</w:t>
            </w:r>
          </w:p>
        </w:tc>
        <w:tc>
          <w:tcPr>
            <w:tcW w:w="1754" w:type="dxa"/>
            <w:shd w:val="clear" w:color="auto" w:fill="F2F2F2"/>
          </w:tcPr>
          <w:p w:rsidR="00784255" w:rsidRDefault="009863D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Da 0 a 5 punti</w:t>
            </w:r>
          </w:p>
        </w:tc>
        <w:tc>
          <w:tcPr>
            <w:tcW w:w="1754" w:type="dxa"/>
            <w:shd w:val="clear" w:color="auto" w:fill="F2F2F2"/>
          </w:tcPr>
          <w:p w:rsidR="00784255" w:rsidRDefault="00784255"/>
        </w:tc>
      </w:tr>
      <w:tr w:rsidR="00784255">
        <w:trPr>
          <w:trHeight w:hRule="exact" w:val="398"/>
        </w:trPr>
        <w:tc>
          <w:tcPr>
            <w:tcW w:w="6350" w:type="dxa"/>
            <w:shd w:val="clear" w:color="auto" w:fill="F2F2F2"/>
          </w:tcPr>
          <w:p w:rsidR="00784255" w:rsidRDefault="009863D4">
            <w:pPr>
              <w:pStyle w:val="TableParagraph"/>
              <w:spacing w:before="2"/>
              <w:rPr>
                <w:sz w:val="16"/>
              </w:rPr>
            </w:pPr>
            <w:proofErr w:type="spellStart"/>
            <w:r>
              <w:rPr>
                <w:sz w:val="16"/>
              </w:rPr>
              <w:t>Carico</w:t>
            </w:r>
            <w:proofErr w:type="spellEnd"/>
            <w:r>
              <w:rPr>
                <w:sz w:val="16"/>
              </w:rPr>
              <w:t xml:space="preserve"> di lavoro - </w:t>
            </w:r>
            <w:proofErr w:type="spellStart"/>
            <w:r>
              <w:rPr>
                <w:sz w:val="16"/>
              </w:rPr>
              <w:t>Impegno</w:t>
            </w:r>
            <w:proofErr w:type="spellEnd"/>
            <w:r w:rsidR="000927C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profuso</w:t>
            </w:r>
            <w:proofErr w:type="spellEnd"/>
          </w:p>
        </w:tc>
        <w:tc>
          <w:tcPr>
            <w:tcW w:w="1754" w:type="dxa"/>
            <w:shd w:val="clear" w:color="auto" w:fill="F2F2F2"/>
          </w:tcPr>
          <w:p w:rsidR="00784255" w:rsidRDefault="009863D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Da 0 a 5 punti</w:t>
            </w:r>
          </w:p>
        </w:tc>
        <w:tc>
          <w:tcPr>
            <w:tcW w:w="1754" w:type="dxa"/>
            <w:shd w:val="clear" w:color="auto" w:fill="F2F2F2"/>
          </w:tcPr>
          <w:p w:rsidR="00784255" w:rsidRDefault="00784255"/>
        </w:tc>
      </w:tr>
      <w:tr w:rsidR="00784255">
        <w:trPr>
          <w:trHeight w:hRule="exact" w:val="400"/>
        </w:trPr>
        <w:tc>
          <w:tcPr>
            <w:tcW w:w="6350" w:type="dxa"/>
            <w:shd w:val="clear" w:color="auto" w:fill="F2F2F2"/>
          </w:tcPr>
          <w:p w:rsidR="00784255" w:rsidRDefault="009863D4">
            <w:pPr>
              <w:pStyle w:val="TableParagraph"/>
              <w:spacing w:before="2"/>
              <w:rPr>
                <w:sz w:val="16"/>
              </w:rPr>
            </w:pPr>
            <w:proofErr w:type="spellStart"/>
            <w:r>
              <w:rPr>
                <w:sz w:val="16"/>
              </w:rPr>
              <w:t>Eccellenza</w:t>
            </w:r>
            <w:proofErr w:type="spellEnd"/>
            <w:r w:rsidR="000927C4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="000927C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risultati</w:t>
            </w:r>
            <w:proofErr w:type="spellEnd"/>
            <w:r>
              <w:rPr>
                <w:sz w:val="16"/>
              </w:rPr>
              <w:t xml:space="preserve"> in termini di </w:t>
            </w:r>
            <w:proofErr w:type="spellStart"/>
            <w:r>
              <w:rPr>
                <w:sz w:val="16"/>
              </w:rPr>
              <w:t>impatto</w:t>
            </w:r>
            <w:proofErr w:type="spellEnd"/>
            <w:r w:rsidR="000927C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sul</w:t>
            </w:r>
            <w:proofErr w:type="spellEnd"/>
            <w:r w:rsidR="000927C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miglioramento</w:t>
            </w:r>
            <w:proofErr w:type="spellEnd"/>
            <w:r w:rsidR="000927C4">
              <w:rPr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 w:rsidR="000927C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scuola</w:t>
            </w:r>
            <w:proofErr w:type="spellEnd"/>
          </w:p>
        </w:tc>
        <w:tc>
          <w:tcPr>
            <w:tcW w:w="1754" w:type="dxa"/>
            <w:shd w:val="clear" w:color="auto" w:fill="F2F2F2"/>
          </w:tcPr>
          <w:p w:rsidR="00784255" w:rsidRDefault="009863D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Da 0 a 5 punti</w:t>
            </w:r>
          </w:p>
        </w:tc>
        <w:tc>
          <w:tcPr>
            <w:tcW w:w="1754" w:type="dxa"/>
            <w:shd w:val="clear" w:color="auto" w:fill="F2F2F2"/>
          </w:tcPr>
          <w:p w:rsidR="00784255" w:rsidRDefault="00784255"/>
        </w:tc>
      </w:tr>
      <w:tr w:rsidR="00784255">
        <w:trPr>
          <w:trHeight w:hRule="exact" w:val="400"/>
        </w:trPr>
        <w:tc>
          <w:tcPr>
            <w:tcW w:w="6350" w:type="dxa"/>
            <w:shd w:val="clear" w:color="auto" w:fill="F2F2F2"/>
          </w:tcPr>
          <w:p w:rsidR="00784255" w:rsidRDefault="009863D4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TOTALE PUNTI</w:t>
            </w:r>
          </w:p>
        </w:tc>
        <w:tc>
          <w:tcPr>
            <w:tcW w:w="1754" w:type="dxa"/>
            <w:shd w:val="clear" w:color="auto" w:fill="F2F2F2"/>
          </w:tcPr>
          <w:p w:rsidR="00784255" w:rsidRDefault="00784255"/>
        </w:tc>
        <w:tc>
          <w:tcPr>
            <w:tcW w:w="1754" w:type="dxa"/>
            <w:shd w:val="clear" w:color="auto" w:fill="F2F2F2"/>
          </w:tcPr>
          <w:p w:rsidR="00784255" w:rsidRDefault="00784255"/>
        </w:tc>
      </w:tr>
    </w:tbl>
    <w:p w:rsidR="00784255" w:rsidRDefault="00784255">
      <w:pPr>
        <w:pStyle w:val="Corpodeltesto"/>
        <w:spacing w:before="3"/>
        <w:ind w:left="0"/>
        <w:rPr>
          <w:b/>
          <w:sz w:val="10"/>
        </w:rPr>
      </w:pPr>
    </w:p>
    <w:p w:rsidR="00784255" w:rsidRDefault="00784255">
      <w:pPr>
        <w:rPr>
          <w:sz w:val="10"/>
        </w:rPr>
        <w:sectPr w:rsidR="00784255">
          <w:pgSz w:w="11900" w:h="16840"/>
          <w:pgMar w:top="1600" w:right="900" w:bottom="280" w:left="900" w:header="720" w:footer="720" w:gutter="0"/>
          <w:cols w:space="720"/>
        </w:sectPr>
      </w:pPr>
    </w:p>
    <w:p w:rsidR="00784255" w:rsidRDefault="009863D4">
      <w:pPr>
        <w:spacing w:before="72"/>
        <w:ind w:left="232" w:right="-15"/>
        <w:rPr>
          <w:b/>
          <w:sz w:val="16"/>
        </w:rPr>
      </w:pPr>
      <w:r>
        <w:rPr>
          <w:b/>
          <w:sz w:val="16"/>
        </w:rPr>
        <w:lastRenderedPageBreak/>
        <w:t>TOTALE PUNTI…………</w:t>
      </w:r>
    </w:p>
    <w:p w:rsidR="00784255" w:rsidRDefault="009863D4">
      <w:pPr>
        <w:pStyle w:val="Corpodeltesto"/>
        <w:spacing w:before="8"/>
        <w:ind w:left="0"/>
        <w:rPr>
          <w:b/>
          <w:sz w:val="21"/>
        </w:rPr>
      </w:pPr>
      <w:r>
        <w:br w:type="column"/>
      </w:r>
    </w:p>
    <w:p w:rsidR="00DE36F5" w:rsidRPr="00CA6B55" w:rsidRDefault="00DE36F5" w:rsidP="00DE36F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E36F5" w:rsidRPr="00DC5FE6" w:rsidRDefault="00967E35" w:rsidP="00351B7A">
      <w:pPr>
        <w:ind w:left="-142" w:right="40"/>
        <w:jc w:val="right"/>
        <w:rPr>
          <w:rFonts w:ascii="Times New Roman" w:hAnsi="Times New Roman"/>
          <w:sz w:val="20"/>
          <w:szCs w:val="20"/>
        </w:rPr>
      </w:pPr>
      <w:r w:rsidRPr="00DC5FE6">
        <w:rPr>
          <w:rFonts w:ascii="Times New Roman" w:hAnsi="Times New Roman"/>
          <w:sz w:val="20"/>
          <w:szCs w:val="20"/>
        </w:rPr>
        <w:t>Il Dirigente S</w:t>
      </w:r>
      <w:r w:rsidR="00DE36F5" w:rsidRPr="00DC5FE6">
        <w:rPr>
          <w:rFonts w:ascii="Times New Roman" w:hAnsi="Times New Roman"/>
          <w:sz w:val="20"/>
          <w:szCs w:val="20"/>
        </w:rPr>
        <w:t>colastico</w:t>
      </w:r>
    </w:p>
    <w:p w:rsidR="00DE36F5" w:rsidRPr="00DC5FE6" w:rsidRDefault="00DE36F5" w:rsidP="00351B7A">
      <w:pPr>
        <w:ind w:left="-142" w:right="40"/>
        <w:jc w:val="right"/>
        <w:rPr>
          <w:rFonts w:ascii="Times New Roman" w:hAnsi="Times New Roman"/>
          <w:sz w:val="20"/>
          <w:szCs w:val="20"/>
        </w:rPr>
      </w:pPr>
      <w:r w:rsidRPr="00DC5FE6">
        <w:rPr>
          <w:rFonts w:ascii="Times New Roman" w:hAnsi="Times New Roman"/>
          <w:sz w:val="20"/>
          <w:szCs w:val="20"/>
        </w:rPr>
        <w:t>Prof.ssa Rita BRENCA</w:t>
      </w:r>
    </w:p>
    <w:p w:rsidR="00DE36F5" w:rsidRPr="00DC5FE6" w:rsidRDefault="00DE36F5" w:rsidP="00DE36F5">
      <w:pPr>
        <w:spacing w:line="360" w:lineRule="auto"/>
        <w:ind w:left="-142" w:right="-426"/>
        <w:jc w:val="both"/>
        <w:rPr>
          <w:rFonts w:ascii="Times New Roman" w:hAnsi="Times New Roman"/>
          <w:b/>
          <w:sz w:val="20"/>
          <w:szCs w:val="20"/>
        </w:rPr>
      </w:pPr>
    </w:p>
    <w:p w:rsidR="00784255" w:rsidRDefault="00784255">
      <w:pPr>
        <w:ind w:left="232"/>
        <w:rPr>
          <w:rFonts w:ascii="Calibri"/>
          <w:sz w:val="24"/>
        </w:rPr>
      </w:pPr>
    </w:p>
    <w:sectPr w:rsidR="00784255" w:rsidSect="00A95FF8">
      <w:type w:val="continuous"/>
      <w:pgSz w:w="11900" w:h="16840"/>
      <w:pgMar w:top="1420" w:right="900" w:bottom="280" w:left="900" w:header="720" w:footer="720" w:gutter="0"/>
      <w:cols w:num="2" w:space="720" w:equalWidth="0">
        <w:col w:w="2232" w:space="4567"/>
        <w:col w:w="33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6DA"/>
    <w:multiLevelType w:val="hybridMultilevel"/>
    <w:tmpl w:val="676ADEF0"/>
    <w:lvl w:ilvl="0" w:tplc="6076027C">
      <w:numFmt w:val="bullet"/>
      <w:lvlText w:val="•"/>
      <w:lvlJc w:val="left"/>
      <w:pPr>
        <w:ind w:left="232" w:hanging="125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A16C549C">
      <w:numFmt w:val="bullet"/>
      <w:lvlText w:val="•"/>
      <w:lvlJc w:val="left"/>
      <w:pPr>
        <w:ind w:left="1226" w:hanging="125"/>
      </w:pPr>
      <w:rPr>
        <w:rFonts w:hint="default"/>
      </w:rPr>
    </w:lvl>
    <w:lvl w:ilvl="2" w:tplc="7DBE6880">
      <w:numFmt w:val="bullet"/>
      <w:lvlText w:val="•"/>
      <w:lvlJc w:val="left"/>
      <w:pPr>
        <w:ind w:left="2212" w:hanging="125"/>
      </w:pPr>
      <w:rPr>
        <w:rFonts w:hint="default"/>
      </w:rPr>
    </w:lvl>
    <w:lvl w:ilvl="3" w:tplc="848462DA">
      <w:numFmt w:val="bullet"/>
      <w:lvlText w:val="•"/>
      <w:lvlJc w:val="left"/>
      <w:pPr>
        <w:ind w:left="3198" w:hanging="125"/>
      </w:pPr>
      <w:rPr>
        <w:rFonts w:hint="default"/>
      </w:rPr>
    </w:lvl>
    <w:lvl w:ilvl="4" w:tplc="9DD22D98">
      <w:numFmt w:val="bullet"/>
      <w:lvlText w:val="•"/>
      <w:lvlJc w:val="left"/>
      <w:pPr>
        <w:ind w:left="4184" w:hanging="125"/>
      </w:pPr>
      <w:rPr>
        <w:rFonts w:hint="default"/>
      </w:rPr>
    </w:lvl>
    <w:lvl w:ilvl="5" w:tplc="7F042D1A">
      <w:numFmt w:val="bullet"/>
      <w:lvlText w:val="•"/>
      <w:lvlJc w:val="left"/>
      <w:pPr>
        <w:ind w:left="5170" w:hanging="125"/>
      </w:pPr>
      <w:rPr>
        <w:rFonts w:hint="default"/>
      </w:rPr>
    </w:lvl>
    <w:lvl w:ilvl="6" w:tplc="C7DE25FE">
      <w:numFmt w:val="bullet"/>
      <w:lvlText w:val="•"/>
      <w:lvlJc w:val="left"/>
      <w:pPr>
        <w:ind w:left="6156" w:hanging="125"/>
      </w:pPr>
      <w:rPr>
        <w:rFonts w:hint="default"/>
      </w:rPr>
    </w:lvl>
    <w:lvl w:ilvl="7" w:tplc="00DAF834">
      <w:numFmt w:val="bullet"/>
      <w:lvlText w:val="•"/>
      <w:lvlJc w:val="left"/>
      <w:pPr>
        <w:ind w:left="7142" w:hanging="125"/>
      </w:pPr>
      <w:rPr>
        <w:rFonts w:hint="default"/>
      </w:rPr>
    </w:lvl>
    <w:lvl w:ilvl="8" w:tplc="6E44929A">
      <w:numFmt w:val="bullet"/>
      <w:lvlText w:val="•"/>
      <w:lvlJc w:val="left"/>
      <w:pPr>
        <w:ind w:left="8128" w:hanging="125"/>
      </w:pPr>
      <w:rPr>
        <w:rFonts w:hint="default"/>
      </w:rPr>
    </w:lvl>
  </w:abstractNum>
  <w:abstractNum w:abstractNumId="1">
    <w:nsid w:val="1AA3044A"/>
    <w:multiLevelType w:val="hybridMultilevel"/>
    <w:tmpl w:val="F2C62C8A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>
    <w:nsid w:val="24B26F9B"/>
    <w:multiLevelType w:val="hybridMultilevel"/>
    <w:tmpl w:val="A330F4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68F8"/>
    <w:multiLevelType w:val="hybridMultilevel"/>
    <w:tmpl w:val="66E84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03988"/>
    <w:multiLevelType w:val="hybridMultilevel"/>
    <w:tmpl w:val="8A4283C2"/>
    <w:lvl w:ilvl="0" w:tplc="40766C08">
      <w:numFmt w:val="bullet"/>
      <w:lvlText w:val=""/>
      <w:lvlJc w:val="left"/>
      <w:pPr>
        <w:ind w:left="945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308AEC">
      <w:numFmt w:val="bullet"/>
      <w:lvlText w:val="•"/>
      <w:lvlJc w:val="left"/>
      <w:pPr>
        <w:ind w:left="1856" w:hanging="351"/>
      </w:pPr>
      <w:rPr>
        <w:rFonts w:hint="default"/>
      </w:rPr>
    </w:lvl>
    <w:lvl w:ilvl="2" w:tplc="20DA8F48">
      <w:numFmt w:val="bullet"/>
      <w:lvlText w:val="•"/>
      <w:lvlJc w:val="left"/>
      <w:pPr>
        <w:ind w:left="2772" w:hanging="351"/>
      </w:pPr>
      <w:rPr>
        <w:rFonts w:hint="default"/>
      </w:rPr>
    </w:lvl>
    <w:lvl w:ilvl="3" w:tplc="48BE3990">
      <w:numFmt w:val="bullet"/>
      <w:lvlText w:val="•"/>
      <w:lvlJc w:val="left"/>
      <w:pPr>
        <w:ind w:left="3688" w:hanging="351"/>
      </w:pPr>
      <w:rPr>
        <w:rFonts w:hint="default"/>
      </w:rPr>
    </w:lvl>
    <w:lvl w:ilvl="4" w:tplc="BD5E6C66">
      <w:numFmt w:val="bullet"/>
      <w:lvlText w:val="•"/>
      <w:lvlJc w:val="left"/>
      <w:pPr>
        <w:ind w:left="4604" w:hanging="351"/>
      </w:pPr>
      <w:rPr>
        <w:rFonts w:hint="default"/>
      </w:rPr>
    </w:lvl>
    <w:lvl w:ilvl="5" w:tplc="F7BA54AC">
      <w:numFmt w:val="bullet"/>
      <w:lvlText w:val="•"/>
      <w:lvlJc w:val="left"/>
      <w:pPr>
        <w:ind w:left="5520" w:hanging="351"/>
      </w:pPr>
      <w:rPr>
        <w:rFonts w:hint="default"/>
      </w:rPr>
    </w:lvl>
    <w:lvl w:ilvl="6" w:tplc="BA40C110">
      <w:numFmt w:val="bullet"/>
      <w:lvlText w:val="•"/>
      <w:lvlJc w:val="left"/>
      <w:pPr>
        <w:ind w:left="6436" w:hanging="351"/>
      </w:pPr>
      <w:rPr>
        <w:rFonts w:hint="default"/>
      </w:rPr>
    </w:lvl>
    <w:lvl w:ilvl="7" w:tplc="1FF8C194">
      <w:numFmt w:val="bullet"/>
      <w:lvlText w:val="•"/>
      <w:lvlJc w:val="left"/>
      <w:pPr>
        <w:ind w:left="7352" w:hanging="351"/>
      </w:pPr>
      <w:rPr>
        <w:rFonts w:hint="default"/>
      </w:rPr>
    </w:lvl>
    <w:lvl w:ilvl="8" w:tplc="F9B2C12A">
      <w:numFmt w:val="bullet"/>
      <w:lvlText w:val="•"/>
      <w:lvlJc w:val="left"/>
      <w:pPr>
        <w:ind w:left="8268" w:hanging="351"/>
      </w:pPr>
      <w:rPr>
        <w:rFonts w:hint="default"/>
      </w:rPr>
    </w:lvl>
  </w:abstractNum>
  <w:abstractNum w:abstractNumId="5">
    <w:nsid w:val="5D9901CF"/>
    <w:multiLevelType w:val="hybridMultilevel"/>
    <w:tmpl w:val="2B7CB1EC"/>
    <w:lvl w:ilvl="0" w:tplc="415004FA">
      <w:start w:val="1"/>
      <w:numFmt w:val="decimal"/>
      <w:lvlText w:val="%1."/>
      <w:lvlJc w:val="left"/>
      <w:pPr>
        <w:ind w:left="232" w:hanging="195"/>
        <w:jc w:val="left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59347240">
      <w:numFmt w:val="bullet"/>
      <w:lvlText w:val="•"/>
      <w:lvlJc w:val="left"/>
      <w:pPr>
        <w:ind w:left="1226" w:hanging="195"/>
      </w:pPr>
      <w:rPr>
        <w:rFonts w:hint="default"/>
      </w:rPr>
    </w:lvl>
    <w:lvl w:ilvl="2" w:tplc="99B07CC6">
      <w:numFmt w:val="bullet"/>
      <w:lvlText w:val="•"/>
      <w:lvlJc w:val="left"/>
      <w:pPr>
        <w:ind w:left="2212" w:hanging="195"/>
      </w:pPr>
      <w:rPr>
        <w:rFonts w:hint="default"/>
      </w:rPr>
    </w:lvl>
    <w:lvl w:ilvl="3" w:tplc="5B0C6B68">
      <w:numFmt w:val="bullet"/>
      <w:lvlText w:val="•"/>
      <w:lvlJc w:val="left"/>
      <w:pPr>
        <w:ind w:left="3198" w:hanging="195"/>
      </w:pPr>
      <w:rPr>
        <w:rFonts w:hint="default"/>
      </w:rPr>
    </w:lvl>
    <w:lvl w:ilvl="4" w:tplc="D5221B1C">
      <w:numFmt w:val="bullet"/>
      <w:lvlText w:val="•"/>
      <w:lvlJc w:val="left"/>
      <w:pPr>
        <w:ind w:left="4184" w:hanging="195"/>
      </w:pPr>
      <w:rPr>
        <w:rFonts w:hint="default"/>
      </w:rPr>
    </w:lvl>
    <w:lvl w:ilvl="5" w:tplc="4B184D3A">
      <w:numFmt w:val="bullet"/>
      <w:lvlText w:val="•"/>
      <w:lvlJc w:val="left"/>
      <w:pPr>
        <w:ind w:left="5170" w:hanging="195"/>
      </w:pPr>
      <w:rPr>
        <w:rFonts w:hint="default"/>
      </w:rPr>
    </w:lvl>
    <w:lvl w:ilvl="6" w:tplc="F9F846B2">
      <w:numFmt w:val="bullet"/>
      <w:lvlText w:val="•"/>
      <w:lvlJc w:val="left"/>
      <w:pPr>
        <w:ind w:left="6156" w:hanging="195"/>
      </w:pPr>
      <w:rPr>
        <w:rFonts w:hint="default"/>
      </w:rPr>
    </w:lvl>
    <w:lvl w:ilvl="7" w:tplc="7CBA5A5C">
      <w:numFmt w:val="bullet"/>
      <w:lvlText w:val="•"/>
      <w:lvlJc w:val="left"/>
      <w:pPr>
        <w:ind w:left="7142" w:hanging="195"/>
      </w:pPr>
      <w:rPr>
        <w:rFonts w:hint="default"/>
      </w:rPr>
    </w:lvl>
    <w:lvl w:ilvl="8" w:tplc="E44CF5C4">
      <w:numFmt w:val="bullet"/>
      <w:lvlText w:val="•"/>
      <w:lvlJc w:val="left"/>
      <w:pPr>
        <w:ind w:left="8128" w:hanging="19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84255"/>
    <w:rsid w:val="00010F86"/>
    <w:rsid w:val="000749B4"/>
    <w:rsid w:val="00081729"/>
    <w:rsid w:val="000927C4"/>
    <w:rsid w:val="000F290D"/>
    <w:rsid w:val="0014483C"/>
    <w:rsid w:val="001B6AE8"/>
    <w:rsid w:val="002017E0"/>
    <w:rsid w:val="0029506A"/>
    <w:rsid w:val="002F4094"/>
    <w:rsid w:val="00351B7A"/>
    <w:rsid w:val="00376047"/>
    <w:rsid w:val="003B0E0D"/>
    <w:rsid w:val="00400E76"/>
    <w:rsid w:val="004C2B11"/>
    <w:rsid w:val="004F338B"/>
    <w:rsid w:val="00593813"/>
    <w:rsid w:val="0059782A"/>
    <w:rsid w:val="005E3FB3"/>
    <w:rsid w:val="00606DF9"/>
    <w:rsid w:val="0061334F"/>
    <w:rsid w:val="00615CA6"/>
    <w:rsid w:val="0065556C"/>
    <w:rsid w:val="006C5FEB"/>
    <w:rsid w:val="00784255"/>
    <w:rsid w:val="008177D2"/>
    <w:rsid w:val="008E2C47"/>
    <w:rsid w:val="009130EE"/>
    <w:rsid w:val="0091556C"/>
    <w:rsid w:val="0095696F"/>
    <w:rsid w:val="00956D9E"/>
    <w:rsid w:val="00962B41"/>
    <w:rsid w:val="00967E35"/>
    <w:rsid w:val="009863D4"/>
    <w:rsid w:val="009C5991"/>
    <w:rsid w:val="00A366D8"/>
    <w:rsid w:val="00A5482C"/>
    <w:rsid w:val="00A82629"/>
    <w:rsid w:val="00A828A9"/>
    <w:rsid w:val="00A95FF8"/>
    <w:rsid w:val="00AA4471"/>
    <w:rsid w:val="00AB2D52"/>
    <w:rsid w:val="00AB532A"/>
    <w:rsid w:val="00AF5CF4"/>
    <w:rsid w:val="00B4241B"/>
    <w:rsid w:val="00BC02B1"/>
    <w:rsid w:val="00C050FA"/>
    <w:rsid w:val="00C17061"/>
    <w:rsid w:val="00C32834"/>
    <w:rsid w:val="00C7765F"/>
    <w:rsid w:val="00D0201A"/>
    <w:rsid w:val="00D55BD6"/>
    <w:rsid w:val="00D7663E"/>
    <w:rsid w:val="00DC5FE6"/>
    <w:rsid w:val="00DE2F68"/>
    <w:rsid w:val="00DE36F5"/>
    <w:rsid w:val="00E1349A"/>
    <w:rsid w:val="00E22876"/>
    <w:rsid w:val="00E31371"/>
    <w:rsid w:val="00EC3FA8"/>
    <w:rsid w:val="00EE074A"/>
    <w:rsid w:val="00EF4E58"/>
    <w:rsid w:val="00F01727"/>
    <w:rsid w:val="00F74FBC"/>
    <w:rsid w:val="00FD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5FF8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A95FF8"/>
    <w:pPr>
      <w:ind w:left="23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rsid w:val="00A95FF8"/>
    <w:pPr>
      <w:spacing w:before="72"/>
      <w:ind w:left="232" w:right="1760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5FF8"/>
    <w:pPr>
      <w:ind w:left="232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5FF8"/>
    <w:pPr>
      <w:ind w:left="232"/>
    </w:pPr>
  </w:style>
  <w:style w:type="paragraph" w:customStyle="1" w:styleId="TableParagraph">
    <w:name w:val="Table Paragraph"/>
    <w:basedOn w:val="Normale"/>
    <w:uiPriority w:val="1"/>
    <w:qFormat/>
    <w:rsid w:val="00A95FF8"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3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3D4"/>
    <w:rPr>
      <w:rFonts w:ascii="Tahoma" w:eastAsia="Verdan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17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232" w:right="1760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32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3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3D4"/>
    <w:rPr>
      <w:rFonts w:ascii="Tahoma" w:eastAsia="Verdan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17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7460-162A-461E-BE2D-6DE169B6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IC GENERALI PER VALOR. MERITO DOCENTI L. 107.2015</vt:lpstr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IC GENERALI PER VALOR. MERITO DOCENTI L. 107.2015</dc:title>
  <dc:creator>Proprietario</dc:creator>
  <cp:lastModifiedBy>PRESIDE</cp:lastModifiedBy>
  <cp:revision>29</cp:revision>
  <cp:lastPrinted>2017-05-29T12:32:00Z</cp:lastPrinted>
  <dcterms:created xsi:type="dcterms:W3CDTF">2017-05-29T09:31:00Z</dcterms:created>
  <dcterms:modified xsi:type="dcterms:W3CDTF">2018-05-10T10:46:00Z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2017-05-19T00:00:00Z</vt:filetime>
  </property>
</Properties>
</file>